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4" w:type="dxa"/>
        <w:tblInd w:w="-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6524"/>
      </w:tblGrid>
      <w:tr w:rsidR="00503BF7" w:rsidTr="0032258C">
        <w:trPr>
          <w:trHeight w:val="958"/>
        </w:trPr>
        <w:tc>
          <w:tcPr>
            <w:tcW w:w="4730" w:type="dxa"/>
          </w:tcPr>
          <w:p w:rsidR="0032258C" w:rsidRDefault="00503BF7" w:rsidP="00503BF7">
            <w:pPr>
              <w:pStyle w:val="NoSpacing"/>
              <w:jc w:val="center"/>
              <w:rPr>
                <w:sz w:val="26"/>
                <w:szCs w:val="26"/>
                <w:bdr w:val="none" w:sz="0" w:space="0" w:color="auto" w:frame="1"/>
              </w:rPr>
            </w:pPr>
            <w:r w:rsidRPr="00B703BB">
              <w:rPr>
                <w:sz w:val="26"/>
                <w:szCs w:val="26"/>
                <w:bdr w:val="none" w:sz="0" w:space="0" w:color="auto" w:frame="1"/>
              </w:rPr>
              <w:t xml:space="preserve">PHÒNG </w:t>
            </w:r>
            <w:r w:rsidR="0032258C">
              <w:rPr>
                <w:sz w:val="26"/>
                <w:szCs w:val="26"/>
                <w:bdr w:val="none" w:sz="0" w:space="0" w:color="auto" w:frame="1"/>
              </w:rPr>
              <w:t>GIÁO DỤC ĐÀO TẠO</w:t>
            </w:r>
            <w:r>
              <w:rPr>
                <w:sz w:val="26"/>
                <w:szCs w:val="26"/>
                <w:bdr w:val="none" w:sz="0" w:space="0" w:color="auto" w:frame="1"/>
              </w:rPr>
              <w:t xml:space="preserve"> </w:t>
            </w:r>
          </w:p>
          <w:p w:rsidR="00503BF7" w:rsidRDefault="00503BF7" w:rsidP="00503BF7">
            <w:pPr>
              <w:pStyle w:val="NoSpacing"/>
              <w:jc w:val="center"/>
              <w:rPr>
                <w:sz w:val="26"/>
                <w:szCs w:val="26"/>
                <w:bdr w:val="none" w:sz="0" w:space="0" w:color="auto" w:frame="1"/>
              </w:rPr>
            </w:pPr>
            <w:r>
              <w:rPr>
                <w:sz w:val="26"/>
                <w:szCs w:val="26"/>
                <w:bdr w:val="none" w:sz="0" w:space="0" w:color="auto" w:frame="1"/>
              </w:rPr>
              <w:t>T</w:t>
            </w:r>
            <w:r w:rsidR="0032258C">
              <w:rPr>
                <w:sz w:val="26"/>
                <w:szCs w:val="26"/>
                <w:bdr w:val="none" w:sz="0" w:space="0" w:color="auto" w:frame="1"/>
              </w:rPr>
              <w:t xml:space="preserve">HÀNH </w:t>
            </w:r>
            <w:r>
              <w:rPr>
                <w:sz w:val="26"/>
                <w:szCs w:val="26"/>
                <w:bdr w:val="none" w:sz="0" w:space="0" w:color="auto" w:frame="1"/>
              </w:rPr>
              <w:t>P</w:t>
            </w:r>
            <w:r w:rsidR="0032258C">
              <w:rPr>
                <w:sz w:val="26"/>
                <w:szCs w:val="26"/>
                <w:bdr w:val="none" w:sz="0" w:space="0" w:color="auto" w:frame="1"/>
              </w:rPr>
              <w:t xml:space="preserve">HỐ </w:t>
            </w:r>
            <w:r>
              <w:rPr>
                <w:sz w:val="26"/>
                <w:szCs w:val="26"/>
                <w:bdr w:val="none" w:sz="0" w:space="0" w:color="auto" w:frame="1"/>
              </w:rPr>
              <w:t>T</w:t>
            </w:r>
            <w:r w:rsidR="0032258C">
              <w:rPr>
                <w:sz w:val="26"/>
                <w:szCs w:val="26"/>
                <w:bdr w:val="none" w:sz="0" w:space="0" w:color="auto" w:frame="1"/>
              </w:rPr>
              <w:t xml:space="preserve">HỦ </w:t>
            </w:r>
            <w:r>
              <w:rPr>
                <w:sz w:val="26"/>
                <w:szCs w:val="26"/>
                <w:bdr w:val="none" w:sz="0" w:space="0" w:color="auto" w:frame="1"/>
              </w:rPr>
              <w:t>D</w:t>
            </w:r>
            <w:r w:rsidR="0032258C">
              <w:rPr>
                <w:sz w:val="26"/>
                <w:szCs w:val="26"/>
                <w:bdr w:val="none" w:sz="0" w:space="0" w:color="auto" w:frame="1"/>
              </w:rPr>
              <w:t xml:space="preserve">ẦU </w:t>
            </w:r>
            <w:r>
              <w:rPr>
                <w:sz w:val="26"/>
                <w:szCs w:val="26"/>
                <w:bdr w:val="none" w:sz="0" w:space="0" w:color="auto" w:frame="1"/>
              </w:rPr>
              <w:t>M</w:t>
            </w:r>
            <w:r w:rsidR="0032258C">
              <w:rPr>
                <w:sz w:val="26"/>
                <w:szCs w:val="26"/>
                <w:bdr w:val="none" w:sz="0" w:space="0" w:color="auto" w:frame="1"/>
              </w:rPr>
              <w:t>ỘT</w:t>
            </w:r>
          </w:p>
          <w:p w:rsidR="00503BF7" w:rsidRDefault="000F32E8" w:rsidP="00E31108">
            <w:pPr>
              <w:pStyle w:val="NoSpacing"/>
              <w:jc w:val="center"/>
              <w:rPr>
                <w:sz w:val="26"/>
                <w:szCs w:val="26"/>
                <w:bdr w:val="none" w:sz="0" w:space="0" w:color="auto" w:frame="1"/>
              </w:rPr>
            </w:pPr>
            <w:r>
              <w:rPr>
                <w:b/>
                <w:noProof/>
                <w:sz w:val="26"/>
                <w:szCs w:val="26"/>
              </w:rPr>
              <mc:AlternateContent>
                <mc:Choice Requires="wps">
                  <w:drawing>
                    <wp:anchor distT="0" distB="0" distL="114300" distR="114300" simplePos="0" relativeHeight="251664384" behindDoc="0" locked="0" layoutInCell="1" allowOverlap="1">
                      <wp:simplePos x="0" y="0"/>
                      <wp:positionH relativeFrom="column">
                        <wp:posOffset>829945</wp:posOffset>
                      </wp:positionH>
                      <wp:positionV relativeFrom="paragraph">
                        <wp:posOffset>184785</wp:posOffset>
                      </wp:positionV>
                      <wp:extent cx="1390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5.35pt,14.55pt" to="174.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" strokecolor="#5b9bd5 [3204]" strokeweight=".5pt">
                      <v:stroke joinstyle="miter"/>
                    </v:line>
                  </w:pict>
                </mc:Fallback>
              </mc:AlternateContent>
            </w:r>
            <w:r w:rsidR="0032258C">
              <w:rPr>
                <w:b/>
                <w:sz w:val="26"/>
                <w:szCs w:val="26"/>
                <w:bdr w:val="none" w:sz="0" w:space="0" w:color="auto" w:frame="1"/>
              </w:rPr>
              <w:t xml:space="preserve">   </w:t>
            </w:r>
            <w:r w:rsidR="00503BF7" w:rsidRPr="00B703BB">
              <w:rPr>
                <w:b/>
                <w:sz w:val="26"/>
                <w:szCs w:val="26"/>
                <w:bdr w:val="none" w:sz="0" w:space="0" w:color="auto" w:frame="1"/>
              </w:rPr>
              <w:t>TRƯỜNG MN</w:t>
            </w:r>
            <w:r w:rsidR="0032258C">
              <w:rPr>
                <w:b/>
                <w:sz w:val="26"/>
                <w:szCs w:val="26"/>
                <w:bdr w:val="none" w:sz="0" w:space="0" w:color="auto" w:frame="1"/>
              </w:rPr>
              <w:t xml:space="preserve"> ĐOÀN THỊ LIÊN</w:t>
            </w:r>
          </w:p>
        </w:tc>
        <w:tc>
          <w:tcPr>
            <w:tcW w:w="6524" w:type="dxa"/>
          </w:tcPr>
          <w:p w:rsidR="00503BF7" w:rsidRDefault="00503BF7" w:rsidP="00503BF7">
            <w:pPr>
              <w:pStyle w:val="NoSpacing"/>
              <w:rPr>
                <w:b/>
                <w:sz w:val="26"/>
                <w:szCs w:val="26"/>
                <w:bdr w:val="none" w:sz="0" w:space="0" w:color="auto" w:frame="1"/>
              </w:rPr>
            </w:pPr>
            <w:r w:rsidRPr="00B703BB">
              <w:rPr>
                <w:b/>
                <w:sz w:val="26"/>
                <w:szCs w:val="26"/>
                <w:bdr w:val="none" w:sz="0" w:space="0" w:color="auto" w:frame="1"/>
              </w:rPr>
              <w:t>CỘNG HÒA XÃ HỘI CHỦ NGHĨA VIỆT NAM</w:t>
            </w:r>
          </w:p>
          <w:p w:rsidR="00503BF7" w:rsidRDefault="00503BF7" w:rsidP="00503BF7">
            <w:pPr>
              <w:pStyle w:val="NoSpacing"/>
              <w:jc w:val="center"/>
              <w:rPr>
                <w:b/>
                <w:sz w:val="26"/>
                <w:szCs w:val="26"/>
                <w:bdr w:val="none" w:sz="0" w:space="0" w:color="auto" w:frame="1"/>
              </w:rPr>
            </w:pPr>
            <w:r w:rsidRPr="00B703BB">
              <w:rPr>
                <w:b/>
                <w:sz w:val="26"/>
                <w:szCs w:val="26"/>
                <w:bdr w:val="none" w:sz="0" w:space="0" w:color="auto" w:frame="1"/>
              </w:rPr>
              <w:t>Độc lập – Tự do – Hạnh phúc</w:t>
            </w:r>
          </w:p>
          <w:p w:rsidR="00503BF7" w:rsidRDefault="00C23724" w:rsidP="00503BF7">
            <w:pPr>
              <w:pStyle w:val="NoSpacing"/>
              <w:jc w:val="center"/>
              <w:rPr>
                <w:sz w:val="26"/>
                <w:szCs w:val="26"/>
                <w:bdr w:val="none" w:sz="0" w:space="0" w:color="auto" w:frame="1"/>
              </w:rPr>
            </w:pPr>
            <w:r>
              <w:rPr>
                <w:b/>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989330</wp:posOffset>
                      </wp:positionH>
                      <wp:positionV relativeFrom="paragraph">
                        <wp:posOffset>43179</wp:posOffset>
                      </wp:positionV>
                      <wp:extent cx="20288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9pt,3.4pt" to="237.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" strokecolor="black [3200]" strokeweight=".5pt">
                      <v:stroke joinstyle="miter"/>
                      <o:lock v:ext="edit" shapetype="f"/>
                    </v:line>
                  </w:pict>
                </mc:Fallback>
              </mc:AlternateContent>
            </w:r>
          </w:p>
        </w:tc>
      </w:tr>
      <w:tr w:rsidR="00503BF7" w:rsidTr="0032258C">
        <w:trPr>
          <w:trHeight w:val="303"/>
        </w:trPr>
        <w:tc>
          <w:tcPr>
            <w:tcW w:w="4730" w:type="dxa"/>
          </w:tcPr>
          <w:p w:rsidR="00503BF7" w:rsidRPr="00B703BB" w:rsidRDefault="00503BF7" w:rsidP="000F32E8">
            <w:pPr>
              <w:pStyle w:val="NoSpacing"/>
              <w:jc w:val="center"/>
              <w:rPr>
                <w:sz w:val="26"/>
                <w:szCs w:val="26"/>
                <w:bdr w:val="none" w:sz="0" w:space="0" w:color="auto" w:frame="1"/>
              </w:rPr>
            </w:pPr>
            <w:r w:rsidRPr="00B703BB">
              <w:rPr>
                <w:sz w:val="26"/>
                <w:szCs w:val="26"/>
                <w:bdr w:val="none" w:sz="0" w:space="0" w:color="auto" w:frame="1"/>
              </w:rPr>
              <w:t>Số:</w:t>
            </w:r>
            <w:r w:rsidR="000F32E8">
              <w:rPr>
                <w:sz w:val="26"/>
                <w:szCs w:val="26"/>
                <w:bdr w:val="none" w:sz="0" w:space="0" w:color="auto" w:frame="1"/>
              </w:rPr>
              <w:t xml:space="preserve"> 135</w:t>
            </w:r>
            <w:r w:rsidRPr="00B703BB">
              <w:rPr>
                <w:sz w:val="26"/>
                <w:szCs w:val="26"/>
                <w:bdr w:val="none" w:sz="0" w:space="0" w:color="auto" w:frame="1"/>
              </w:rPr>
              <w:t>/KH-MN</w:t>
            </w:r>
            <w:r w:rsidR="0032258C">
              <w:rPr>
                <w:sz w:val="26"/>
                <w:szCs w:val="26"/>
                <w:bdr w:val="none" w:sz="0" w:space="0" w:color="auto" w:frame="1"/>
              </w:rPr>
              <w:t>ĐTL</w:t>
            </w:r>
          </w:p>
        </w:tc>
        <w:tc>
          <w:tcPr>
            <w:tcW w:w="6524" w:type="dxa"/>
          </w:tcPr>
          <w:p w:rsidR="00503BF7" w:rsidRPr="00B703BB" w:rsidRDefault="0032258C" w:rsidP="00503CBF">
            <w:pPr>
              <w:pStyle w:val="NoSpacing"/>
              <w:ind w:left="192"/>
              <w:jc w:val="center"/>
              <w:rPr>
                <w:b/>
                <w:sz w:val="26"/>
                <w:szCs w:val="26"/>
                <w:bdr w:val="none" w:sz="0" w:space="0" w:color="auto" w:frame="1"/>
              </w:rPr>
            </w:pPr>
            <w:r>
              <w:rPr>
                <w:i/>
                <w:sz w:val="26"/>
                <w:szCs w:val="26"/>
                <w:bdr w:val="none" w:sz="0" w:space="0" w:color="auto" w:frame="1"/>
              </w:rPr>
              <w:t>Phú Lợi</w:t>
            </w:r>
            <w:r w:rsidR="00503BF7" w:rsidRPr="00B703BB">
              <w:rPr>
                <w:i/>
                <w:sz w:val="26"/>
                <w:szCs w:val="26"/>
                <w:bdr w:val="none" w:sz="0" w:space="0" w:color="auto" w:frame="1"/>
              </w:rPr>
              <w:t>, ngày</w:t>
            </w:r>
            <w:r>
              <w:rPr>
                <w:i/>
                <w:sz w:val="26"/>
                <w:szCs w:val="26"/>
                <w:bdr w:val="none" w:sz="0" w:space="0" w:color="auto" w:frame="1"/>
              </w:rPr>
              <w:t xml:space="preserve"> 2</w:t>
            </w:r>
            <w:r w:rsidR="00503CBF">
              <w:rPr>
                <w:i/>
                <w:sz w:val="26"/>
                <w:szCs w:val="26"/>
                <w:bdr w:val="none" w:sz="0" w:space="0" w:color="auto" w:frame="1"/>
              </w:rPr>
              <w:t>4</w:t>
            </w:r>
            <w:r w:rsidR="00503BF7">
              <w:rPr>
                <w:i/>
                <w:sz w:val="26"/>
                <w:szCs w:val="26"/>
                <w:bdr w:val="none" w:sz="0" w:space="0" w:color="auto" w:frame="1"/>
              </w:rPr>
              <w:t xml:space="preserve"> tháng </w:t>
            </w:r>
            <w:r>
              <w:rPr>
                <w:i/>
                <w:sz w:val="26"/>
                <w:szCs w:val="26"/>
                <w:bdr w:val="none" w:sz="0" w:space="0" w:color="auto" w:frame="1"/>
              </w:rPr>
              <w:t>12</w:t>
            </w:r>
            <w:r w:rsidR="00503BF7">
              <w:rPr>
                <w:i/>
                <w:sz w:val="26"/>
                <w:szCs w:val="26"/>
                <w:bdr w:val="none" w:sz="0" w:space="0" w:color="auto" w:frame="1"/>
              </w:rPr>
              <w:t xml:space="preserve"> năm 2021</w:t>
            </w:r>
          </w:p>
        </w:tc>
      </w:tr>
    </w:tbl>
    <w:p w:rsidR="00503BF7" w:rsidRDefault="00503BF7" w:rsidP="00B703BB">
      <w:pPr>
        <w:pStyle w:val="NoSpacing"/>
        <w:ind w:hanging="284"/>
        <w:rPr>
          <w:sz w:val="26"/>
          <w:szCs w:val="26"/>
          <w:bdr w:val="none" w:sz="0" w:space="0" w:color="auto" w:frame="1"/>
        </w:rPr>
      </w:pPr>
    </w:p>
    <w:p w:rsidR="00B703BB" w:rsidRPr="00B703BB" w:rsidRDefault="00B703BB" w:rsidP="00232855">
      <w:pPr>
        <w:pStyle w:val="NoSpacing"/>
        <w:ind w:hanging="284"/>
        <w:rPr>
          <w:sz w:val="26"/>
          <w:szCs w:val="26"/>
          <w:bdr w:val="none" w:sz="0" w:space="0" w:color="auto" w:frame="1"/>
        </w:rPr>
      </w:pPr>
    </w:p>
    <w:p w:rsidR="00232855" w:rsidRPr="00503CBF" w:rsidRDefault="00B703BB" w:rsidP="00B703BB">
      <w:pPr>
        <w:pStyle w:val="NoSpacing"/>
        <w:jc w:val="center"/>
        <w:rPr>
          <w:rFonts w:cs="Times New Roman"/>
          <w:b/>
          <w:szCs w:val="28"/>
          <w:bdr w:val="none" w:sz="0" w:space="0" w:color="auto" w:frame="1"/>
        </w:rPr>
      </w:pPr>
      <w:r w:rsidRPr="00503CBF">
        <w:rPr>
          <w:rFonts w:cs="Times New Roman"/>
          <w:b/>
          <w:szCs w:val="28"/>
          <w:bdr w:val="none" w:sz="0" w:space="0" w:color="auto" w:frame="1"/>
        </w:rPr>
        <w:t xml:space="preserve">KẾ HOẠCH </w:t>
      </w:r>
    </w:p>
    <w:p w:rsidR="00B703BB" w:rsidRPr="00503CBF" w:rsidRDefault="00B703BB" w:rsidP="00B703BB">
      <w:pPr>
        <w:pStyle w:val="NoSpacing"/>
        <w:jc w:val="center"/>
        <w:rPr>
          <w:rFonts w:cs="Times New Roman"/>
          <w:b/>
          <w:szCs w:val="28"/>
          <w:bdr w:val="none" w:sz="0" w:space="0" w:color="auto" w:frame="1"/>
        </w:rPr>
      </w:pPr>
      <w:r w:rsidRPr="00503CBF">
        <w:rPr>
          <w:rFonts w:cs="Times New Roman"/>
          <w:b/>
          <w:szCs w:val="28"/>
          <w:bdr w:val="none" w:sz="0" w:space="0" w:color="auto" w:frame="1"/>
        </w:rPr>
        <w:t xml:space="preserve">CHUẨN BỊ CÁC ĐIỀU KIỆN ĐÓN TRẺ TRỞ LẠI TRƯỜNG SAU THỜI GIAN NGHỈ </w:t>
      </w:r>
      <w:r w:rsidR="00232855" w:rsidRPr="00503CBF">
        <w:rPr>
          <w:rFonts w:cs="Times New Roman"/>
          <w:b/>
          <w:szCs w:val="28"/>
          <w:bdr w:val="none" w:sz="0" w:space="0" w:color="auto" w:frame="1"/>
        </w:rPr>
        <w:t xml:space="preserve">HỌC ĐỂ </w:t>
      </w:r>
      <w:r w:rsidRPr="00503CBF">
        <w:rPr>
          <w:rFonts w:cs="Times New Roman"/>
          <w:b/>
          <w:szCs w:val="28"/>
          <w:bdr w:val="none" w:sz="0" w:space="0" w:color="auto" w:frame="1"/>
        </w:rPr>
        <w:t>PHÒNG CHỐNG DỊCH COVID-19</w:t>
      </w:r>
    </w:p>
    <w:p w:rsidR="00B703BB" w:rsidRPr="00597C1C" w:rsidRDefault="00B703BB" w:rsidP="00B703BB">
      <w:pPr>
        <w:pStyle w:val="NoSpacing"/>
        <w:jc w:val="center"/>
        <w:rPr>
          <w:rFonts w:cs="Times New Roman"/>
          <w:b/>
          <w:sz w:val="26"/>
          <w:szCs w:val="26"/>
        </w:rPr>
      </w:pPr>
    </w:p>
    <w:p w:rsidR="00503CBF" w:rsidRPr="00503CBF" w:rsidRDefault="00503CBF" w:rsidP="00503CBF">
      <w:pPr>
        <w:jc w:val="both"/>
        <w:rPr>
          <w:rFonts w:cs="Times New Roman"/>
          <w:szCs w:val="28"/>
        </w:rPr>
      </w:pPr>
      <w:r w:rsidRPr="00503CBF">
        <w:rPr>
          <w:rFonts w:cs="Times New Roman"/>
          <w:i/>
          <w:szCs w:val="28"/>
        </w:rPr>
        <w:t xml:space="preserve">             </w:t>
      </w:r>
      <w:r w:rsidRPr="00503CBF">
        <w:rPr>
          <w:rFonts w:cs="Times New Roman"/>
          <w:szCs w:val="28"/>
        </w:rPr>
        <w:t>Căn cứ vào Công văn số 1709/PGDĐT-TCCB ngày 21 tháng 12 năm 2021 của Phòng Giáo dục và Đào tạo thành phố Thủ Dầu Một về việc hướng dẫn các cơ sở giáo dục mầm non và giáo dục tiểu học tổ chức hoạt động trở lại;</w:t>
      </w:r>
    </w:p>
    <w:p w:rsidR="00503CBF" w:rsidRPr="00503CBF" w:rsidRDefault="00503CBF" w:rsidP="00503CBF">
      <w:pPr>
        <w:jc w:val="both"/>
        <w:rPr>
          <w:rFonts w:cs="Times New Roman"/>
          <w:szCs w:val="28"/>
        </w:rPr>
      </w:pPr>
      <w:r w:rsidRPr="00503CBF">
        <w:rPr>
          <w:rFonts w:cs="Times New Roman"/>
          <w:szCs w:val="28"/>
        </w:rPr>
        <w:tab/>
        <w:t>Căn cứ vào Công văn số 1725/PGDĐT-GDMN  ngày 23 tháng 12 năm 2021 của Phòng GDĐT về việc kiểm tra “ Các điều kiện đảm bảo an toàn phòng,chống dịch chuẩn bị tổ chức hoạt động trở lại”;</w:t>
      </w:r>
    </w:p>
    <w:p w:rsidR="00970D5B" w:rsidRPr="00503CBF" w:rsidRDefault="00503CBF" w:rsidP="00503CBF">
      <w:pPr>
        <w:jc w:val="both"/>
        <w:rPr>
          <w:rFonts w:cs="Times New Roman"/>
          <w:i/>
          <w:szCs w:val="28"/>
        </w:rPr>
      </w:pPr>
      <w:r w:rsidRPr="00503CBF">
        <w:rPr>
          <w:rFonts w:cs="Times New Roman"/>
          <w:szCs w:val="28"/>
        </w:rPr>
        <w:t xml:space="preserve">           Căn cứ tình hình thực tế</w:t>
      </w:r>
      <w:r w:rsidRPr="00503CBF">
        <w:rPr>
          <w:rFonts w:cs="Times New Roman"/>
          <w:i/>
          <w:szCs w:val="28"/>
        </w:rPr>
        <w:t xml:space="preserve"> </w:t>
      </w:r>
      <w:r w:rsidRPr="00503CBF">
        <w:rPr>
          <w:rFonts w:cs="Times New Roman"/>
          <w:szCs w:val="28"/>
          <w:bdr w:val="none" w:sz="0" w:space="0" w:color="auto" w:frame="1"/>
        </w:rPr>
        <w:t>t</w:t>
      </w:r>
      <w:r w:rsidR="00B703BB" w:rsidRPr="00503CBF">
        <w:rPr>
          <w:rFonts w:cs="Times New Roman"/>
          <w:szCs w:val="28"/>
          <w:bdr w:val="none" w:sz="0" w:space="0" w:color="auto" w:frame="1"/>
        </w:rPr>
        <w:t xml:space="preserve">rường Mầm non </w:t>
      </w:r>
      <w:r w:rsidR="0032258C" w:rsidRPr="00503CBF">
        <w:rPr>
          <w:rFonts w:cs="Times New Roman"/>
          <w:szCs w:val="28"/>
          <w:bdr w:val="none" w:sz="0" w:space="0" w:color="auto" w:frame="1"/>
        </w:rPr>
        <w:t xml:space="preserve">Đoàn Thị Liên </w:t>
      </w:r>
      <w:r w:rsidR="00B703BB" w:rsidRPr="00503CBF">
        <w:rPr>
          <w:rFonts w:cs="Times New Roman"/>
          <w:szCs w:val="28"/>
          <w:bdr w:val="none" w:sz="0" w:space="0" w:color="auto" w:frame="1"/>
        </w:rPr>
        <w:t>xây dựng kế hoạch chuẩn bị các điều kiện cho</w:t>
      </w:r>
      <w:r w:rsidR="0032258C" w:rsidRPr="00503CBF">
        <w:rPr>
          <w:rFonts w:cs="Times New Roman"/>
          <w:szCs w:val="28"/>
          <w:bdr w:val="none" w:sz="0" w:space="0" w:color="auto" w:frame="1"/>
        </w:rPr>
        <w:t xml:space="preserve"> </w:t>
      </w:r>
      <w:r w:rsidR="00B703BB" w:rsidRPr="00503CBF">
        <w:rPr>
          <w:rFonts w:cs="Times New Roman"/>
          <w:szCs w:val="28"/>
          <w:bdr w:val="none" w:sz="0" w:space="0" w:color="auto" w:frame="1"/>
        </w:rPr>
        <w:t>trẻ trở</w:t>
      </w:r>
      <w:r w:rsidR="0032258C" w:rsidRPr="00503CBF">
        <w:rPr>
          <w:rFonts w:cs="Times New Roman"/>
          <w:szCs w:val="28"/>
          <w:bdr w:val="none" w:sz="0" w:space="0" w:color="auto" w:frame="1"/>
        </w:rPr>
        <w:t xml:space="preserve"> </w:t>
      </w:r>
      <w:r w:rsidR="00B703BB" w:rsidRPr="00503CBF">
        <w:rPr>
          <w:rFonts w:cs="Times New Roman"/>
          <w:szCs w:val="28"/>
          <w:bdr w:val="none" w:sz="0" w:space="0" w:color="auto" w:frame="1"/>
        </w:rPr>
        <w:t>lại trường sau thời gian nghỉ phòng, chống dị</w:t>
      </w:r>
      <w:r w:rsidR="00970D5B" w:rsidRPr="00503CBF">
        <w:rPr>
          <w:rFonts w:cs="Times New Roman"/>
          <w:szCs w:val="28"/>
          <w:bdr w:val="none" w:sz="0" w:space="0" w:color="auto" w:frame="1"/>
        </w:rPr>
        <w:t>ch Covid-</w:t>
      </w:r>
      <w:r w:rsidR="00B703BB" w:rsidRPr="00503CBF">
        <w:rPr>
          <w:rFonts w:cs="Times New Roman"/>
          <w:szCs w:val="28"/>
          <w:bdr w:val="none" w:sz="0" w:space="0" w:color="auto" w:frame="1"/>
        </w:rPr>
        <w:t>19 và hướng dẫ</w:t>
      </w:r>
      <w:r w:rsidR="00B217B5" w:rsidRPr="00503CBF">
        <w:rPr>
          <w:rFonts w:cs="Times New Roman"/>
          <w:szCs w:val="28"/>
          <w:bdr w:val="none" w:sz="0" w:space="0" w:color="auto" w:frame="1"/>
        </w:rPr>
        <w:t>n CBGV</w:t>
      </w:r>
      <w:r w:rsidR="00B703BB" w:rsidRPr="00503CBF">
        <w:rPr>
          <w:rFonts w:cs="Times New Roman"/>
          <w:szCs w:val="28"/>
          <w:bdr w:val="none" w:sz="0" w:space="0" w:color="auto" w:frame="1"/>
        </w:rPr>
        <w:t>NV thực hiện như sau:</w:t>
      </w:r>
    </w:p>
    <w:p w:rsidR="00B703BB" w:rsidRPr="00503CBF" w:rsidRDefault="00B703BB" w:rsidP="00884D50">
      <w:pPr>
        <w:pStyle w:val="NoSpacing"/>
        <w:numPr>
          <w:ilvl w:val="0"/>
          <w:numId w:val="4"/>
        </w:numPr>
        <w:ind w:left="426" w:hanging="66"/>
        <w:jc w:val="both"/>
        <w:rPr>
          <w:rFonts w:cs="Times New Roman"/>
          <w:szCs w:val="28"/>
          <w:bdr w:val="none" w:sz="0" w:space="0" w:color="auto" w:frame="1"/>
        </w:rPr>
      </w:pPr>
      <w:r w:rsidRPr="00503CBF">
        <w:rPr>
          <w:rFonts w:cs="Times New Roman"/>
          <w:b/>
          <w:szCs w:val="28"/>
          <w:bdr w:val="none" w:sz="0" w:space="0" w:color="auto" w:frame="1"/>
        </w:rPr>
        <w:t>TRƯỚC KHI HỌC SINH ĐI HỌ</w:t>
      </w:r>
      <w:r w:rsidR="00756232" w:rsidRPr="00503CBF">
        <w:rPr>
          <w:rFonts w:cs="Times New Roman"/>
          <w:b/>
          <w:szCs w:val="28"/>
          <w:bdr w:val="none" w:sz="0" w:space="0" w:color="auto" w:frame="1"/>
        </w:rPr>
        <w:t xml:space="preserve">C </w:t>
      </w:r>
      <w:r w:rsidRPr="00503CBF">
        <w:rPr>
          <w:rFonts w:cs="Times New Roman"/>
          <w:b/>
          <w:szCs w:val="28"/>
          <w:bdr w:val="none" w:sz="0" w:space="0" w:color="auto" w:frame="1"/>
        </w:rPr>
        <w:t xml:space="preserve">TRỞ LẠI: </w:t>
      </w:r>
    </w:p>
    <w:p w:rsidR="00E8271E" w:rsidRPr="00503CBF" w:rsidRDefault="00B703BB" w:rsidP="00E8271E">
      <w:pPr>
        <w:pStyle w:val="NoSpacing"/>
        <w:numPr>
          <w:ilvl w:val="0"/>
          <w:numId w:val="6"/>
        </w:numPr>
        <w:jc w:val="both"/>
        <w:rPr>
          <w:rFonts w:cs="Times New Roman"/>
          <w:b/>
          <w:i/>
          <w:szCs w:val="28"/>
        </w:rPr>
      </w:pPr>
      <w:r w:rsidRPr="00503CBF">
        <w:rPr>
          <w:rFonts w:cs="Times New Roman"/>
          <w:b/>
          <w:i/>
          <w:szCs w:val="28"/>
          <w:bdr w:val="none" w:sz="0" w:space="0" w:color="auto" w:frame="1"/>
        </w:rPr>
        <w:t xml:space="preserve">Quán triệt, triển khai thực hiện các văn bản chỉ đạo: </w:t>
      </w:r>
    </w:p>
    <w:p w:rsidR="00B703BB" w:rsidRPr="00503CBF" w:rsidRDefault="004976A8" w:rsidP="00B217B5">
      <w:pPr>
        <w:pStyle w:val="NoSpacing"/>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Nhà trường nghiên cứu, triển khai kịp thời, chỉ đạo thực hiện nghiêm túc, hiệu quả</w:t>
      </w:r>
      <w:r w:rsidR="00B217B5" w:rsidRPr="00503CBF">
        <w:rPr>
          <w:rFonts w:cs="Times New Roman"/>
          <w:szCs w:val="28"/>
          <w:bdr w:val="none" w:sz="0" w:space="0" w:color="auto" w:frame="1"/>
        </w:rPr>
        <w:t xml:space="preserve"> các</w:t>
      </w:r>
      <w:r>
        <w:rPr>
          <w:rFonts w:cs="Times New Roman"/>
          <w:szCs w:val="28"/>
          <w:bdr w:val="none" w:sz="0" w:space="0" w:color="auto" w:frame="1"/>
        </w:rPr>
        <w:t xml:space="preserve"> </w:t>
      </w:r>
      <w:r w:rsidR="00B703BB" w:rsidRPr="00503CBF">
        <w:rPr>
          <w:rFonts w:cs="Times New Roman"/>
          <w:szCs w:val="28"/>
          <w:bdr w:val="none" w:sz="0" w:space="0" w:color="auto" w:frame="1"/>
        </w:rPr>
        <w:t>nội dung chỉ đạo của các cấp, các ngành. Xây dựng kế hoạch, triển khai, tổ chức thực hiện chuẩn bị đầy đủ các điều kiện đón trẻ trở lại trường an toàn.</w:t>
      </w:r>
    </w:p>
    <w:p w:rsidR="00B703BB" w:rsidRPr="00503CBF" w:rsidRDefault="00B703BB" w:rsidP="00B703BB">
      <w:pPr>
        <w:pStyle w:val="NoSpacing"/>
        <w:numPr>
          <w:ilvl w:val="0"/>
          <w:numId w:val="6"/>
        </w:numPr>
        <w:jc w:val="both"/>
        <w:rPr>
          <w:rFonts w:cs="Times New Roman"/>
          <w:b/>
          <w:i/>
          <w:szCs w:val="28"/>
        </w:rPr>
      </w:pPr>
      <w:r w:rsidRPr="00503CBF">
        <w:rPr>
          <w:rFonts w:cs="Times New Roman"/>
          <w:b/>
          <w:i/>
          <w:szCs w:val="28"/>
          <w:bdr w:val="none" w:sz="0" w:space="0" w:color="auto" w:frame="1"/>
        </w:rPr>
        <w:t>Chuẩn bị các điều kiện đón trẻ trở lại trường</w:t>
      </w:r>
      <w:r w:rsidR="00884D50" w:rsidRPr="00503CBF">
        <w:rPr>
          <w:rFonts w:cs="Times New Roman"/>
          <w:b/>
          <w:i/>
          <w:szCs w:val="28"/>
          <w:bdr w:val="none" w:sz="0" w:space="0" w:color="auto" w:frame="1"/>
        </w:rPr>
        <w:t>:</w:t>
      </w:r>
    </w:p>
    <w:p w:rsidR="00B703BB" w:rsidRPr="00503CBF" w:rsidRDefault="00B703BB" w:rsidP="00B703BB">
      <w:pPr>
        <w:pStyle w:val="NoSpacing"/>
        <w:numPr>
          <w:ilvl w:val="1"/>
          <w:numId w:val="6"/>
        </w:numPr>
        <w:ind w:left="1134" w:hanging="414"/>
        <w:jc w:val="both"/>
        <w:rPr>
          <w:rFonts w:cs="Times New Roman"/>
          <w:i/>
          <w:szCs w:val="28"/>
        </w:rPr>
      </w:pPr>
      <w:r w:rsidRPr="00503CBF">
        <w:rPr>
          <w:rFonts w:cs="Times New Roman"/>
          <w:i/>
          <w:szCs w:val="28"/>
          <w:bdr w:val="none" w:sz="0" w:space="0" w:color="auto" w:frame="1"/>
        </w:rPr>
        <w:t xml:space="preserve">Phòng chống dịch bệnh Covid-19: </w:t>
      </w:r>
    </w:p>
    <w:p w:rsidR="00884D50"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w:t>
      </w:r>
      <w:r w:rsidR="00E8271E" w:rsidRPr="00503CBF">
        <w:rPr>
          <w:rFonts w:cs="Times New Roman"/>
          <w:szCs w:val="28"/>
          <w:bdr w:val="none" w:sz="0" w:space="0" w:color="auto" w:frame="1"/>
        </w:rPr>
        <w:t>Đơn vị xây dựng kế hoạch phòng chống dịch covid-19; bố trí đủ nguồn nănglự</w:t>
      </w:r>
      <w:r w:rsidR="00884D50" w:rsidRPr="00503CBF">
        <w:rPr>
          <w:rFonts w:cs="Times New Roman"/>
          <w:szCs w:val="28"/>
          <w:bdr w:val="none" w:sz="0" w:space="0" w:color="auto" w:frame="1"/>
        </w:rPr>
        <w:t>c,</w:t>
      </w:r>
    </w:p>
    <w:p w:rsidR="00E8271E" w:rsidRPr="00503CBF" w:rsidRDefault="00E8271E" w:rsidP="00884D50">
      <w:pPr>
        <w:pStyle w:val="NoSpacing"/>
        <w:jc w:val="both"/>
        <w:rPr>
          <w:rFonts w:cs="Times New Roman"/>
          <w:szCs w:val="28"/>
          <w:bdr w:val="none" w:sz="0" w:space="0" w:color="auto" w:frame="1"/>
        </w:rPr>
      </w:pPr>
      <w:r w:rsidRPr="00503CBF">
        <w:rPr>
          <w:rFonts w:cs="Times New Roman"/>
          <w:szCs w:val="28"/>
          <w:bdr w:val="none" w:sz="0" w:space="0" w:color="auto" w:frame="1"/>
        </w:rPr>
        <w:t>tăng cường công tác kiểm tra giám sát việc tổ chức thực hiện các văn bản chỉ đạo của cấp trên về công tác phòng chống dịch.</w:t>
      </w:r>
    </w:p>
    <w:p w:rsidR="00884D50"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Tham mưu với UBND phường về công tác kiểm tra phòng chống dịch trướ</w:t>
      </w:r>
      <w:r w:rsidR="00E8271E" w:rsidRPr="00503CBF">
        <w:rPr>
          <w:rFonts w:cs="Times New Roman"/>
          <w:szCs w:val="28"/>
          <w:bdr w:val="none" w:sz="0" w:space="0" w:color="auto" w:frame="1"/>
        </w:rPr>
        <w:t>c,</w:t>
      </w:r>
      <w:r w:rsidR="00884D50" w:rsidRPr="00503CBF">
        <w:rPr>
          <w:rFonts w:cs="Times New Roman"/>
          <w:szCs w:val="28"/>
          <w:bdr w:val="none" w:sz="0" w:space="0" w:color="auto" w:frame="1"/>
        </w:rPr>
        <w:t xml:space="preserve"> trong</w:t>
      </w:r>
    </w:p>
    <w:p w:rsidR="009B3245" w:rsidRPr="00503CBF" w:rsidRDefault="00B703BB" w:rsidP="00884D50">
      <w:pPr>
        <w:pStyle w:val="NoSpacing"/>
        <w:jc w:val="both"/>
        <w:rPr>
          <w:rFonts w:cs="Times New Roman"/>
          <w:szCs w:val="28"/>
          <w:bdr w:val="none" w:sz="0" w:space="0" w:color="auto" w:frame="1"/>
        </w:rPr>
      </w:pPr>
      <w:r w:rsidRPr="00503CBF">
        <w:rPr>
          <w:rFonts w:cs="Times New Roman"/>
          <w:szCs w:val="28"/>
          <w:bdr w:val="none" w:sz="0" w:space="0" w:color="auto" w:frame="1"/>
        </w:rPr>
        <w:t>và sau khi trẻ đến trườ</w:t>
      </w:r>
      <w:r w:rsidR="00E8271E" w:rsidRPr="00503CBF">
        <w:rPr>
          <w:rFonts w:cs="Times New Roman"/>
          <w:szCs w:val="28"/>
          <w:bdr w:val="none" w:sz="0" w:space="0" w:color="auto" w:frame="1"/>
        </w:rPr>
        <w:t>ng.</w:t>
      </w:r>
      <w:r w:rsidR="009B3245" w:rsidRPr="00503CBF">
        <w:rPr>
          <w:rFonts w:cs="Times New Roman"/>
          <w:szCs w:val="28"/>
          <w:bdr w:val="none" w:sz="0" w:space="0" w:color="auto" w:frame="1"/>
        </w:rPr>
        <w:t>Phối hợ</w:t>
      </w:r>
      <w:r w:rsidR="00AA568E" w:rsidRPr="00503CBF">
        <w:rPr>
          <w:rFonts w:cs="Times New Roman"/>
          <w:szCs w:val="28"/>
          <w:bdr w:val="none" w:sz="0" w:space="0" w:color="auto" w:frame="1"/>
        </w:rPr>
        <w:t>p TT Y</w:t>
      </w:r>
      <w:r w:rsidR="009B3245" w:rsidRPr="00503CBF">
        <w:rPr>
          <w:rFonts w:cs="Times New Roman"/>
          <w:szCs w:val="28"/>
          <w:bdr w:val="none" w:sz="0" w:space="0" w:color="auto" w:frame="1"/>
        </w:rPr>
        <w:t xml:space="preserve"> tế phun thuốc khử khuẩn toàn bộ các khu vực trong trường và tiến hành tổng vệ sinh sau khử khuẩ</w:t>
      </w:r>
      <w:r w:rsidR="007039F5" w:rsidRPr="00503CBF">
        <w:rPr>
          <w:rFonts w:cs="Times New Roman"/>
          <w:szCs w:val="28"/>
          <w:bdr w:val="none" w:sz="0" w:space="0" w:color="auto" w:frame="1"/>
        </w:rPr>
        <w:t>n.</w:t>
      </w:r>
    </w:p>
    <w:p w:rsidR="00884D50" w:rsidRPr="00503CBF" w:rsidRDefault="004976A8" w:rsidP="00375ACC">
      <w:pPr>
        <w:pStyle w:val="NoSpacing"/>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Hướng dẫ</w:t>
      </w:r>
      <w:r w:rsidR="00E8271E" w:rsidRPr="00503CBF">
        <w:rPr>
          <w:rFonts w:cs="Times New Roman"/>
          <w:szCs w:val="28"/>
          <w:bdr w:val="none" w:sz="0" w:space="0" w:color="auto" w:frame="1"/>
        </w:rPr>
        <w:t>n CBGV</w:t>
      </w:r>
      <w:r w:rsidR="00B703BB" w:rsidRPr="00503CBF">
        <w:rPr>
          <w:rFonts w:cs="Times New Roman"/>
          <w:szCs w:val="28"/>
          <w:bdr w:val="none" w:sz="0" w:space="0" w:color="auto" w:frame="1"/>
        </w:rPr>
        <w:t>NV và cha mẹ trẻ nhà trường về các kỹ năng phòng chố</w:t>
      </w:r>
      <w:r w:rsidR="00E8271E" w:rsidRPr="00503CBF">
        <w:rPr>
          <w:rFonts w:cs="Times New Roman"/>
          <w:szCs w:val="28"/>
          <w:bdr w:val="none" w:sz="0" w:space="0" w:color="auto" w:frame="1"/>
        </w:rPr>
        <w:t>ng</w:t>
      </w:r>
      <w:r w:rsidR="00B703BB" w:rsidRPr="00503CBF">
        <w:rPr>
          <w:rFonts w:cs="Times New Roman"/>
          <w:szCs w:val="28"/>
          <w:bdr w:val="none" w:sz="0" w:space="0" w:color="auto" w:frame="1"/>
        </w:rPr>
        <w:t>dị</w:t>
      </w:r>
      <w:r w:rsidR="00884D50" w:rsidRPr="00503CBF">
        <w:rPr>
          <w:rFonts w:cs="Times New Roman"/>
          <w:szCs w:val="28"/>
          <w:bdr w:val="none" w:sz="0" w:space="0" w:color="auto" w:frame="1"/>
        </w:rPr>
        <w:t>ch,</w:t>
      </w:r>
    </w:p>
    <w:p w:rsidR="00E8271E" w:rsidRPr="00503CBF" w:rsidRDefault="00B703BB" w:rsidP="00884D50">
      <w:pPr>
        <w:pStyle w:val="NoSpacing"/>
        <w:jc w:val="both"/>
        <w:rPr>
          <w:rFonts w:cs="Times New Roman"/>
          <w:szCs w:val="28"/>
          <w:bdr w:val="none" w:sz="0" w:space="0" w:color="auto" w:frame="1"/>
        </w:rPr>
      </w:pPr>
      <w:r w:rsidRPr="00503CBF">
        <w:rPr>
          <w:rFonts w:cs="Times New Roman"/>
          <w:szCs w:val="28"/>
          <w:bdr w:val="none" w:sz="0" w:space="0" w:color="auto" w:frame="1"/>
        </w:rPr>
        <w:t>thực hiên nghiêm túc các qui định, nội dung hướng dẫn, nâng cao ý thức về phòng dịch, đảm bảo an toàn cho trẻ khi đến trườ</w:t>
      </w:r>
      <w:r w:rsidR="00E8271E" w:rsidRPr="00503CBF">
        <w:rPr>
          <w:rFonts w:cs="Times New Roman"/>
          <w:szCs w:val="28"/>
          <w:bdr w:val="none" w:sz="0" w:space="0" w:color="auto" w:frame="1"/>
        </w:rPr>
        <w:t>ng.</w:t>
      </w:r>
    </w:p>
    <w:p w:rsidR="00E8271E"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Không tổ chức các hoạt động tập thể, hoạt động trải nghiệ</w:t>
      </w:r>
      <w:r w:rsidR="00E8271E" w:rsidRPr="00503CBF">
        <w:rPr>
          <w:rFonts w:cs="Times New Roman"/>
          <w:szCs w:val="28"/>
          <w:bdr w:val="none" w:sz="0" w:space="0" w:color="auto" w:frame="1"/>
        </w:rPr>
        <w:t>m.</w:t>
      </w:r>
    </w:p>
    <w:p w:rsidR="00E8271E"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Chỉ đạo giáo viên phối hợp với cha mẹ trẻ trang bị đầy đủ các điều kiệ</w:t>
      </w:r>
      <w:r w:rsidR="00E8271E" w:rsidRPr="00503CBF">
        <w:rPr>
          <w:rFonts w:cs="Times New Roman"/>
          <w:szCs w:val="28"/>
          <w:bdr w:val="none" w:sz="0" w:space="0" w:color="auto" w:frame="1"/>
        </w:rPr>
        <w:t>n phòng</w:t>
      </w:r>
      <w:r w:rsidR="00AD4B7E" w:rsidRPr="00503CBF">
        <w:rPr>
          <w:rFonts w:cs="Times New Roman"/>
          <w:szCs w:val="28"/>
          <w:bdr w:val="none" w:sz="0" w:space="0" w:color="auto" w:frame="1"/>
        </w:rPr>
        <w:t xml:space="preserve"> </w:t>
      </w:r>
      <w:r w:rsidR="00B703BB" w:rsidRPr="00503CBF">
        <w:rPr>
          <w:rFonts w:cs="Times New Roman"/>
          <w:szCs w:val="28"/>
          <w:bdr w:val="none" w:sz="0" w:space="0" w:color="auto" w:frame="1"/>
        </w:rPr>
        <w:t>chố</w:t>
      </w:r>
      <w:r w:rsidR="00884D50" w:rsidRPr="00503CBF">
        <w:rPr>
          <w:rFonts w:cs="Times New Roman"/>
          <w:szCs w:val="28"/>
          <w:bdr w:val="none" w:sz="0" w:space="0" w:color="auto" w:frame="1"/>
        </w:rPr>
        <w:t>ng</w:t>
      </w:r>
      <w:r w:rsidR="00AD4B7E" w:rsidRPr="00503CBF">
        <w:rPr>
          <w:rFonts w:cs="Times New Roman"/>
          <w:szCs w:val="28"/>
          <w:bdr w:val="none" w:sz="0" w:space="0" w:color="auto" w:frame="1"/>
        </w:rPr>
        <w:t xml:space="preserve"> </w:t>
      </w:r>
      <w:r w:rsidR="00B703BB" w:rsidRPr="00503CBF">
        <w:rPr>
          <w:rFonts w:cs="Times New Roman"/>
          <w:szCs w:val="28"/>
          <w:bdr w:val="none" w:sz="0" w:space="0" w:color="auto" w:frame="1"/>
        </w:rPr>
        <w:t>dịch cho trẻ trước khi đến trườ</w:t>
      </w:r>
      <w:r w:rsidR="00AD4B7E" w:rsidRPr="00503CBF">
        <w:rPr>
          <w:rFonts w:cs="Times New Roman"/>
          <w:szCs w:val="28"/>
          <w:bdr w:val="none" w:sz="0" w:space="0" w:color="auto" w:frame="1"/>
        </w:rPr>
        <w:t xml:space="preserve">ng. </w:t>
      </w:r>
      <w:r w:rsidR="00B703BB" w:rsidRPr="00503CBF">
        <w:rPr>
          <w:rFonts w:cs="Times New Roman"/>
          <w:szCs w:val="28"/>
          <w:bdr w:val="none" w:sz="0" w:space="0" w:color="auto" w:frame="1"/>
        </w:rPr>
        <w:t>Không đưa trẻ có biểu hiện bất thường về sức khỏe đến trường đồng thời thông tin kịp thời về tình trạng sức khỏe của trẻ cho nhà trường.Hướng dẫn cha mẹ trẻ thực hiện nghiêm túc các qui định khi tham gia giao thông và phòng chống dịch khi đón trẻ về nhà. Hướng dẫn cha mẹ trẻ khai báo y tế cho trẻ theo mẫu qui định và nộp về BGH ngay ngày đầu tiên đến trường (Có biểu mẫ</w:t>
      </w:r>
      <w:r w:rsidR="00E8271E" w:rsidRPr="00503CBF">
        <w:rPr>
          <w:rFonts w:cs="Times New Roman"/>
          <w:szCs w:val="28"/>
          <w:bdr w:val="none" w:sz="0" w:space="0" w:color="auto" w:frame="1"/>
        </w:rPr>
        <w:t>u kèm theo).</w:t>
      </w:r>
    </w:p>
    <w:p w:rsidR="00E8271E"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 xml:space="preserve">Tổng vệ sinh lớp học, toàn trường sạch sẽ, phối hợp với trạm y tế </w:t>
      </w:r>
      <w:r w:rsidR="00E8271E" w:rsidRPr="00503CBF">
        <w:rPr>
          <w:rFonts w:cs="Times New Roman"/>
          <w:szCs w:val="28"/>
          <w:bdr w:val="none" w:sz="0" w:space="0" w:color="auto" w:frame="1"/>
        </w:rPr>
        <w:t>phường</w:t>
      </w:r>
      <w:r w:rsidR="00884D50" w:rsidRPr="00503CBF">
        <w:rPr>
          <w:rFonts w:cs="Times New Roman"/>
          <w:szCs w:val="28"/>
          <w:bdr w:val="none" w:sz="0" w:space="0" w:color="auto" w:frame="1"/>
        </w:rPr>
        <w:t>, y tế thànhphố</w:t>
      </w:r>
      <w:r w:rsidR="00B703BB" w:rsidRPr="00503CBF">
        <w:rPr>
          <w:rFonts w:cs="Times New Roman"/>
          <w:szCs w:val="28"/>
          <w:bdr w:val="none" w:sz="0" w:space="0" w:color="auto" w:frame="1"/>
        </w:rPr>
        <w:t xml:space="preserve"> thự</w:t>
      </w:r>
      <w:r w:rsidR="00E8271E" w:rsidRPr="00503CBF">
        <w:rPr>
          <w:rFonts w:cs="Times New Roman"/>
          <w:szCs w:val="28"/>
          <w:bdr w:val="none" w:sz="0" w:space="0" w:color="auto" w:frame="1"/>
        </w:rPr>
        <w:t>c</w:t>
      </w:r>
      <w:r w:rsidR="00B703BB" w:rsidRPr="00503CBF">
        <w:rPr>
          <w:rFonts w:cs="Times New Roman"/>
          <w:szCs w:val="28"/>
          <w:bdr w:val="none" w:sz="0" w:space="0" w:color="auto" w:frame="1"/>
        </w:rPr>
        <w:t>hiệ</w:t>
      </w:r>
      <w:r w:rsidR="00884D50" w:rsidRPr="00503CBF">
        <w:rPr>
          <w:rFonts w:cs="Times New Roman"/>
          <w:szCs w:val="28"/>
          <w:bdr w:val="none" w:sz="0" w:space="0" w:color="auto" w:frame="1"/>
        </w:rPr>
        <w:t xml:space="preserve">n </w:t>
      </w:r>
      <w:r w:rsidR="00B703BB" w:rsidRPr="00503CBF">
        <w:rPr>
          <w:rFonts w:cs="Times New Roman"/>
          <w:szCs w:val="28"/>
          <w:bdr w:val="none" w:sz="0" w:space="0" w:color="auto" w:frame="1"/>
        </w:rPr>
        <w:t xml:space="preserve">phun thuốc tiêu độc, khử trùng trước khi đón trẻ trở lại trường. </w:t>
      </w:r>
      <w:r w:rsidR="00B703BB" w:rsidRPr="00503CBF">
        <w:rPr>
          <w:rFonts w:cs="Times New Roman"/>
          <w:szCs w:val="28"/>
          <w:bdr w:val="none" w:sz="0" w:space="0" w:color="auto" w:frame="1"/>
        </w:rPr>
        <w:lastRenderedPageBreak/>
        <w:t>Phân công CBGV</w:t>
      </w:r>
      <w:r w:rsidR="00884D50" w:rsidRPr="00503CBF">
        <w:rPr>
          <w:rFonts w:cs="Times New Roman"/>
          <w:szCs w:val="28"/>
          <w:bdr w:val="none" w:sz="0" w:space="0" w:color="auto" w:frame="1"/>
        </w:rPr>
        <w:t>,</w:t>
      </w:r>
      <w:r w:rsidR="00B703BB" w:rsidRPr="00503CBF">
        <w:rPr>
          <w:rFonts w:cs="Times New Roman"/>
          <w:szCs w:val="28"/>
          <w:bdr w:val="none" w:sz="0" w:space="0" w:color="auto" w:frame="1"/>
        </w:rPr>
        <w:t xml:space="preserve"> nhân viên y tế thực hiện các qui trình giám sát dịch bệnh tại cổng trường, lớp học, chuẩn bị đầy đủ các điều kiện cho phòng y tế, tham mưu cho nhà trường xây dựng những giải pháp nhằm hạn chế tối đa khả năng lây nhiễm, đảm bảo an toàn cho trẻ khi đến trườ</w:t>
      </w:r>
      <w:r w:rsidR="00E8271E" w:rsidRPr="00503CBF">
        <w:rPr>
          <w:rFonts w:cs="Times New Roman"/>
          <w:szCs w:val="28"/>
          <w:bdr w:val="none" w:sz="0" w:space="0" w:color="auto" w:frame="1"/>
        </w:rPr>
        <w:t>ng.</w:t>
      </w:r>
    </w:p>
    <w:p w:rsidR="00E8271E"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Hướng dẫn cha mẹ trẻ đo thân nhiệt cho trẻ trước khi đến trường. Đảm bảo trẻ</w:t>
      </w:r>
      <w:r w:rsidR="00392C74" w:rsidRPr="00503CBF">
        <w:rPr>
          <w:rFonts w:cs="Times New Roman"/>
          <w:szCs w:val="28"/>
          <w:bdr w:val="none" w:sz="0" w:space="0" w:color="auto" w:frame="1"/>
        </w:rPr>
        <w:t xml:space="preserve"> </w:t>
      </w:r>
      <w:r w:rsidR="00B703BB" w:rsidRPr="00503CBF">
        <w:rPr>
          <w:rFonts w:cs="Times New Roman"/>
          <w:szCs w:val="28"/>
          <w:bdr w:val="none" w:sz="0" w:space="0" w:color="auto" w:frame="1"/>
        </w:rPr>
        <w:t>có sứ</w:t>
      </w:r>
      <w:r w:rsidR="00884D50" w:rsidRPr="00503CBF">
        <w:rPr>
          <w:rFonts w:cs="Times New Roman"/>
          <w:szCs w:val="28"/>
          <w:bdr w:val="none" w:sz="0" w:space="0" w:color="auto" w:frame="1"/>
        </w:rPr>
        <w:t>c</w:t>
      </w:r>
      <w:r w:rsidR="00392C74" w:rsidRPr="00503CBF">
        <w:rPr>
          <w:rFonts w:cs="Times New Roman"/>
          <w:szCs w:val="28"/>
          <w:bdr w:val="none" w:sz="0" w:space="0" w:color="auto" w:frame="1"/>
        </w:rPr>
        <w:t xml:space="preserve"> </w:t>
      </w:r>
      <w:r w:rsidR="00B703BB" w:rsidRPr="00503CBF">
        <w:rPr>
          <w:rFonts w:cs="Times New Roman"/>
          <w:szCs w:val="28"/>
          <w:bdr w:val="none" w:sz="0" w:space="0" w:color="auto" w:frame="1"/>
        </w:rPr>
        <w:t>khỏe bình thường mới đưa đến trường</w:t>
      </w:r>
      <w:r w:rsidR="00392C74" w:rsidRPr="00503CBF">
        <w:rPr>
          <w:rFonts w:cs="Times New Roman"/>
          <w:szCs w:val="28"/>
          <w:bdr w:val="none" w:sz="0" w:space="0" w:color="auto" w:frame="1"/>
        </w:rPr>
        <w:t>.</w:t>
      </w:r>
      <w:r w:rsidR="00B703BB" w:rsidRPr="00503CBF">
        <w:rPr>
          <w:rFonts w:cs="Times New Roman"/>
          <w:szCs w:val="28"/>
          <w:bdr w:val="none" w:sz="0" w:space="0" w:color="auto" w:frame="1"/>
        </w:rPr>
        <w:t xml:space="preserve"> Xây dựng khung giờ đón, trả trẻ, đảm bảo lệch giờ giữa các khối lớp, thường xuyên thông báo với cha mẹ trẻ</w:t>
      </w:r>
      <w:r w:rsidR="00392C74" w:rsidRPr="00503CBF">
        <w:rPr>
          <w:rFonts w:cs="Times New Roman"/>
          <w:szCs w:val="28"/>
          <w:bdr w:val="none" w:sz="0" w:space="0" w:color="auto" w:frame="1"/>
        </w:rPr>
        <w:t>.</w:t>
      </w:r>
    </w:p>
    <w:p w:rsidR="00E8271E"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Yêu cầu gia đình trẻ cam kết thực hiện đúng giờ qui đị</w:t>
      </w:r>
      <w:r w:rsidR="00E8271E" w:rsidRPr="00503CBF">
        <w:rPr>
          <w:rFonts w:cs="Times New Roman"/>
          <w:szCs w:val="28"/>
          <w:bdr w:val="none" w:sz="0" w:space="0" w:color="auto" w:frame="1"/>
        </w:rPr>
        <w:t>nh.</w:t>
      </w:r>
    </w:p>
    <w:p w:rsidR="00E8271E"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w:t>
      </w:r>
      <w:r w:rsidR="00E8271E" w:rsidRPr="00503CBF">
        <w:rPr>
          <w:rFonts w:cs="Times New Roman"/>
          <w:szCs w:val="28"/>
          <w:bdr w:val="none" w:sz="0" w:space="0" w:color="auto" w:frame="1"/>
        </w:rPr>
        <w:t>Chuẩn bị</w:t>
      </w:r>
      <w:r w:rsidR="0032258C" w:rsidRPr="00503CBF">
        <w:rPr>
          <w:rFonts w:cs="Times New Roman"/>
          <w:szCs w:val="28"/>
          <w:bdr w:val="none" w:sz="0" w:space="0" w:color="auto" w:frame="1"/>
        </w:rPr>
        <w:t xml:space="preserve"> </w:t>
      </w:r>
      <w:r w:rsidR="00970D5B" w:rsidRPr="00503CBF">
        <w:rPr>
          <w:rFonts w:cs="Times New Roman"/>
          <w:szCs w:val="28"/>
          <w:bdr w:val="none" w:sz="0" w:space="0" w:color="auto" w:frame="1"/>
        </w:rPr>
        <w:t>0</w:t>
      </w:r>
      <w:r w:rsidR="0032258C" w:rsidRPr="00503CBF">
        <w:rPr>
          <w:rFonts w:cs="Times New Roman"/>
          <w:szCs w:val="28"/>
          <w:bdr w:val="none" w:sz="0" w:space="0" w:color="auto" w:frame="1"/>
        </w:rPr>
        <w:t>4</w:t>
      </w:r>
      <w:r w:rsidR="00E8271E" w:rsidRPr="00503CBF">
        <w:rPr>
          <w:rFonts w:cs="Times New Roman"/>
          <w:szCs w:val="28"/>
          <w:bdr w:val="none" w:sz="0" w:space="0" w:color="auto" w:frame="1"/>
        </w:rPr>
        <w:t xml:space="preserve"> máy đo </w:t>
      </w:r>
      <w:r w:rsidR="00B703BB" w:rsidRPr="00503CBF">
        <w:rPr>
          <w:rFonts w:cs="Times New Roman"/>
          <w:szCs w:val="28"/>
          <w:bdr w:val="none" w:sz="0" w:space="0" w:color="auto" w:frame="1"/>
        </w:rPr>
        <w:t>để tổ chứ</w:t>
      </w:r>
      <w:r w:rsidR="00E8271E" w:rsidRPr="00503CBF">
        <w:rPr>
          <w:rFonts w:cs="Times New Roman"/>
          <w:szCs w:val="28"/>
          <w:bdr w:val="none" w:sz="0" w:space="0" w:color="auto" w:frame="1"/>
        </w:rPr>
        <w:t xml:space="preserve">c </w:t>
      </w:r>
      <w:r w:rsidR="00B703BB" w:rsidRPr="00503CBF">
        <w:rPr>
          <w:rFonts w:cs="Times New Roman"/>
          <w:szCs w:val="28"/>
          <w:bdr w:val="none" w:sz="0" w:space="0" w:color="auto" w:frame="1"/>
        </w:rPr>
        <w:t>đo thân nhiệt cho học sinh trước khi vào trườ</w:t>
      </w:r>
      <w:r w:rsidR="00E8271E" w:rsidRPr="00503CBF">
        <w:rPr>
          <w:rFonts w:cs="Times New Roman"/>
          <w:szCs w:val="28"/>
          <w:bdr w:val="none" w:sz="0" w:space="0" w:color="auto" w:frame="1"/>
        </w:rPr>
        <w:t>ng</w:t>
      </w:r>
      <w:r w:rsidR="0032258C" w:rsidRPr="00503CBF">
        <w:rPr>
          <w:rFonts w:cs="Times New Roman"/>
          <w:szCs w:val="28"/>
          <w:bdr w:val="none" w:sz="0" w:space="0" w:color="auto" w:frame="1"/>
        </w:rPr>
        <w:t xml:space="preserve"> </w:t>
      </w:r>
      <w:r w:rsidR="00B703BB" w:rsidRPr="00503CBF">
        <w:rPr>
          <w:rFonts w:cs="Times New Roman"/>
          <w:szCs w:val="28"/>
          <w:bdr w:val="none" w:sz="0" w:space="0" w:color="auto" w:frame="1"/>
        </w:rPr>
        <w:t>họ</w:t>
      </w:r>
      <w:r w:rsidR="00E8271E" w:rsidRPr="00503CBF">
        <w:rPr>
          <w:rFonts w:cs="Times New Roman"/>
          <w:szCs w:val="28"/>
          <w:bdr w:val="none" w:sz="0" w:space="0" w:color="auto" w:frame="1"/>
        </w:rPr>
        <w:t>c.</w:t>
      </w:r>
    </w:p>
    <w:p w:rsidR="00884D50"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Thành lập ban kiểm tra sức khỏe học sinh trường khi vào trường, lớp học gồ</w:t>
      </w:r>
      <w:r w:rsidR="00E8271E" w:rsidRPr="00503CBF">
        <w:rPr>
          <w:rFonts w:cs="Times New Roman"/>
          <w:szCs w:val="28"/>
          <w:bdr w:val="none" w:sz="0" w:space="0" w:color="auto" w:frame="1"/>
        </w:rPr>
        <w:t>m:</w:t>
      </w:r>
      <w:r w:rsidR="00B703BB" w:rsidRPr="00503CBF">
        <w:rPr>
          <w:rFonts w:cs="Times New Roman"/>
          <w:szCs w:val="28"/>
          <w:bdr w:val="none" w:sz="0" w:space="0" w:color="auto" w:frame="1"/>
        </w:rPr>
        <w:t>Đạ</w:t>
      </w:r>
      <w:r w:rsidR="00884D50" w:rsidRPr="00503CBF">
        <w:rPr>
          <w:rFonts w:cs="Times New Roman"/>
          <w:szCs w:val="28"/>
          <w:bdr w:val="none" w:sz="0" w:space="0" w:color="auto" w:frame="1"/>
        </w:rPr>
        <w:t>i</w:t>
      </w:r>
    </w:p>
    <w:p w:rsidR="00E8271E" w:rsidRPr="00503CBF" w:rsidRDefault="00B703BB" w:rsidP="00884D50">
      <w:pPr>
        <w:pStyle w:val="NoSpacing"/>
        <w:jc w:val="both"/>
        <w:rPr>
          <w:rFonts w:cs="Times New Roman"/>
          <w:szCs w:val="28"/>
          <w:bdr w:val="none" w:sz="0" w:space="0" w:color="auto" w:frame="1"/>
        </w:rPr>
      </w:pPr>
      <w:r w:rsidRPr="00503CBF">
        <w:rPr>
          <w:rFonts w:cs="Times New Roman"/>
          <w:szCs w:val="28"/>
          <w:bdr w:val="none" w:sz="0" w:space="0" w:color="auto" w:frame="1"/>
        </w:rPr>
        <w:t xml:space="preserve">diện </w:t>
      </w:r>
      <w:r w:rsidR="0032258C" w:rsidRPr="00503CBF">
        <w:rPr>
          <w:rFonts w:cs="Times New Roman"/>
          <w:szCs w:val="28"/>
          <w:bdr w:val="none" w:sz="0" w:space="0" w:color="auto" w:frame="1"/>
        </w:rPr>
        <w:t>BGH</w:t>
      </w:r>
      <w:r w:rsidRPr="00503CBF">
        <w:rPr>
          <w:rFonts w:cs="Times New Roman"/>
          <w:szCs w:val="28"/>
          <w:bdr w:val="none" w:sz="0" w:space="0" w:color="auto" w:frame="1"/>
        </w:rPr>
        <w:t xml:space="preserve">, </w:t>
      </w:r>
      <w:r w:rsidR="0032258C" w:rsidRPr="00503CBF">
        <w:rPr>
          <w:rFonts w:cs="Times New Roman"/>
          <w:szCs w:val="28"/>
          <w:bdr w:val="none" w:sz="0" w:space="0" w:color="auto" w:frame="1"/>
        </w:rPr>
        <w:t>kiêm nhiệm</w:t>
      </w:r>
      <w:r w:rsidRPr="00503CBF">
        <w:rPr>
          <w:rFonts w:cs="Times New Roman"/>
          <w:szCs w:val="28"/>
          <w:bdr w:val="none" w:sz="0" w:space="0" w:color="auto" w:frame="1"/>
        </w:rPr>
        <w:t xml:space="preserve"> y tế, giáo viên là </w:t>
      </w:r>
      <w:r w:rsidR="00E8271E" w:rsidRPr="00503CBF">
        <w:rPr>
          <w:rFonts w:cs="Times New Roman"/>
          <w:szCs w:val="28"/>
          <w:bdr w:val="none" w:sz="0" w:space="0" w:color="auto" w:frame="1"/>
        </w:rPr>
        <w:t>TTCM</w:t>
      </w:r>
      <w:r w:rsidRPr="00503CBF">
        <w:rPr>
          <w:rFonts w:cs="Times New Roman"/>
          <w:szCs w:val="28"/>
          <w:bdr w:val="none" w:sz="0" w:space="0" w:color="auto" w:frame="1"/>
        </w:rPr>
        <w:t xml:space="preserve"> của nhà trường thực hiện các nhiệm vụ đo thân nhiệt, kiểm soát theo dõi diễn biến tình hình sức khỏe của học sinh để báo cáo kịp thời tới cơ quan chức năng để thực hiện các phương án cách ly khi có biểu hiện khác thường về sức khỏ</w:t>
      </w:r>
      <w:r w:rsidR="00E8271E" w:rsidRPr="00503CBF">
        <w:rPr>
          <w:rFonts w:cs="Times New Roman"/>
          <w:szCs w:val="28"/>
          <w:bdr w:val="none" w:sz="0" w:space="0" w:color="auto" w:frame="1"/>
        </w:rPr>
        <w:t>e.</w:t>
      </w:r>
    </w:p>
    <w:p w:rsidR="00E8271E" w:rsidRPr="00503CBF" w:rsidRDefault="00B703BB" w:rsidP="00884D50">
      <w:pPr>
        <w:pStyle w:val="NoSpacing"/>
        <w:numPr>
          <w:ilvl w:val="1"/>
          <w:numId w:val="6"/>
        </w:numPr>
        <w:ind w:left="1134" w:hanging="414"/>
        <w:jc w:val="both"/>
        <w:rPr>
          <w:rFonts w:cs="Times New Roman"/>
          <w:i/>
          <w:szCs w:val="28"/>
          <w:bdr w:val="none" w:sz="0" w:space="0" w:color="auto" w:frame="1"/>
        </w:rPr>
      </w:pPr>
      <w:r w:rsidRPr="00503CBF">
        <w:rPr>
          <w:rFonts w:cs="Times New Roman"/>
          <w:i/>
          <w:szCs w:val="28"/>
          <w:bdr w:val="none" w:sz="0" w:space="0" w:color="auto" w:frame="1"/>
        </w:rPr>
        <w:t xml:space="preserve"> Chuẩn bị các điều kiện để tổ chức các hoạt động </w:t>
      </w:r>
      <w:r w:rsidR="00884D50" w:rsidRPr="00503CBF">
        <w:rPr>
          <w:rFonts w:cs="Times New Roman"/>
          <w:i/>
          <w:szCs w:val="28"/>
          <w:bdr w:val="none" w:sz="0" w:space="0" w:color="auto" w:frame="1"/>
        </w:rPr>
        <w:t>CS</w:t>
      </w:r>
      <w:r w:rsidRPr="00503CBF">
        <w:rPr>
          <w:rFonts w:cs="Times New Roman"/>
          <w:i/>
          <w:szCs w:val="28"/>
          <w:bdr w:val="none" w:sz="0" w:space="0" w:color="auto" w:frame="1"/>
        </w:rPr>
        <w:t xml:space="preserve">, </w:t>
      </w:r>
      <w:r w:rsidR="00884D50" w:rsidRPr="00503CBF">
        <w:rPr>
          <w:rFonts w:cs="Times New Roman"/>
          <w:i/>
          <w:szCs w:val="28"/>
          <w:bdr w:val="none" w:sz="0" w:space="0" w:color="auto" w:frame="1"/>
        </w:rPr>
        <w:t xml:space="preserve">ND </w:t>
      </w:r>
      <w:r w:rsidR="00E8271E" w:rsidRPr="00503CBF">
        <w:rPr>
          <w:rFonts w:cs="Times New Roman"/>
          <w:i/>
          <w:szCs w:val="28"/>
          <w:bdr w:val="none" w:sz="0" w:space="0" w:color="auto" w:frame="1"/>
        </w:rPr>
        <w:t>và</w:t>
      </w:r>
      <w:r w:rsidR="0032258C" w:rsidRPr="00503CBF">
        <w:rPr>
          <w:rFonts w:cs="Times New Roman"/>
          <w:i/>
          <w:szCs w:val="28"/>
          <w:bdr w:val="none" w:sz="0" w:space="0" w:color="auto" w:frame="1"/>
        </w:rPr>
        <w:t xml:space="preserve"> </w:t>
      </w:r>
      <w:r w:rsidR="00884D50" w:rsidRPr="00503CBF">
        <w:rPr>
          <w:rFonts w:cs="Times New Roman"/>
          <w:i/>
          <w:szCs w:val="28"/>
          <w:bdr w:val="none" w:sz="0" w:space="0" w:color="auto" w:frame="1"/>
        </w:rPr>
        <w:t xml:space="preserve">giáo </w:t>
      </w:r>
      <w:r w:rsidRPr="00503CBF">
        <w:rPr>
          <w:rFonts w:cs="Times New Roman"/>
          <w:i/>
          <w:szCs w:val="28"/>
          <w:bdr w:val="none" w:sz="0" w:space="0" w:color="auto" w:frame="1"/>
        </w:rPr>
        <w:t>dục trẻ</w:t>
      </w:r>
      <w:r w:rsidR="00A71F3C" w:rsidRPr="00503CBF">
        <w:rPr>
          <w:rFonts w:cs="Times New Roman"/>
          <w:i/>
          <w:szCs w:val="28"/>
          <w:bdr w:val="none" w:sz="0" w:space="0" w:color="auto" w:frame="1"/>
        </w:rPr>
        <w:t>:</w:t>
      </w:r>
    </w:p>
    <w:p w:rsidR="00E8271E"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 xml:space="preserve">- </w:t>
      </w:r>
      <w:r w:rsidR="00B703BB" w:rsidRPr="00503CBF">
        <w:rPr>
          <w:rFonts w:cs="Times New Roman"/>
          <w:szCs w:val="28"/>
          <w:bdr w:val="none" w:sz="0" w:space="0" w:color="auto" w:frame="1"/>
        </w:rPr>
        <w:t>Chuyên môn nhà trường cùng với các TTCM xây dựng kế hoạch giáo dục cụ</w:t>
      </w:r>
      <w:r w:rsidR="0032258C" w:rsidRPr="00503CBF">
        <w:rPr>
          <w:rFonts w:cs="Times New Roman"/>
          <w:szCs w:val="28"/>
          <w:bdr w:val="none" w:sz="0" w:space="0" w:color="auto" w:frame="1"/>
        </w:rPr>
        <w:t xml:space="preserve"> </w:t>
      </w:r>
      <w:r w:rsidR="00B703BB" w:rsidRPr="00503CBF">
        <w:rPr>
          <w:rFonts w:cs="Times New Roman"/>
          <w:szCs w:val="28"/>
          <w:bdr w:val="none" w:sz="0" w:space="0" w:color="auto" w:frame="1"/>
        </w:rPr>
        <w:t>thể</w:t>
      </w:r>
      <w:r w:rsidR="00884D50" w:rsidRPr="00503CBF">
        <w:rPr>
          <w:rFonts w:cs="Times New Roman"/>
          <w:szCs w:val="28"/>
          <w:bdr w:val="none" w:sz="0" w:space="0" w:color="auto" w:frame="1"/>
        </w:rPr>
        <w:t>, phù</w:t>
      </w:r>
      <w:r w:rsidR="0032258C" w:rsidRPr="00503CBF">
        <w:rPr>
          <w:rFonts w:cs="Times New Roman"/>
          <w:szCs w:val="28"/>
          <w:bdr w:val="none" w:sz="0" w:space="0" w:color="auto" w:frame="1"/>
        </w:rPr>
        <w:t xml:space="preserve"> </w:t>
      </w:r>
      <w:r w:rsidR="00B703BB" w:rsidRPr="00503CBF">
        <w:rPr>
          <w:rFonts w:cs="Times New Roman"/>
          <w:szCs w:val="28"/>
          <w:bdr w:val="none" w:sz="0" w:space="0" w:color="auto" w:frame="1"/>
        </w:rPr>
        <w:t>hợp cho từng độ tuổi theo đúng hướng dẫn của phòng giáo dục, chú ý lựa chọn các nội dung hoạt động cho trẻ 5 tuổi sao cho đảm bảo đủ các điều kiện chuẩn bị cho trẻ bước vào lớp 1 trường phổ thông, triển khai, hướng dẫn, giáo viên thực hiện.</w:t>
      </w:r>
    </w:p>
    <w:p w:rsidR="00884D50"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 xml:space="preserve">- </w:t>
      </w:r>
      <w:r w:rsidR="00B703BB" w:rsidRPr="00503CBF">
        <w:rPr>
          <w:rFonts w:cs="Times New Roman"/>
          <w:szCs w:val="28"/>
          <w:bdr w:val="none" w:sz="0" w:space="0" w:color="auto" w:frame="1"/>
        </w:rPr>
        <w:t>Tăng cường công tác kiểm tra, giám sát việc tổ chức các hoạt độ</w:t>
      </w:r>
      <w:r w:rsidR="00E8271E" w:rsidRPr="00503CBF">
        <w:rPr>
          <w:rFonts w:cs="Times New Roman"/>
          <w:szCs w:val="28"/>
          <w:bdr w:val="none" w:sz="0" w:space="0" w:color="auto" w:frame="1"/>
        </w:rPr>
        <w:t>ng chăm sóc</w:t>
      </w:r>
      <w:r w:rsidR="00884D50" w:rsidRPr="00503CBF">
        <w:rPr>
          <w:rFonts w:cs="Times New Roman"/>
          <w:szCs w:val="28"/>
          <w:bdr w:val="none" w:sz="0" w:space="0" w:color="auto" w:frame="1"/>
        </w:rPr>
        <w:t xml:space="preserve"> nuôi</w:t>
      </w:r>
    </w:p>
    <w:p w:rsidR="00E8271E" w:rsidRPr="00503CBF" w:rsidRDefault="00B703BB" w:rsidP="00884D50">
      <w:pPr>
        <w:pStyle w:val="NoSpacing"/>
        <w:jc w:val="both"/>
        <w:rPr>
          <w:rFonts w:cs="Times New Roman"/>
          <w:szCs w:val="28"/>
          <w:bdr w:val="none" w:sz="0" w:space="0" w:color="auto" w:frame="1"/>
        </w:rPr>
      </w:pPr>
      <w:r w:rsidRPr="00503CBF">
        <w:rPr>
          <w:rFonts w:cs="Times New Roman"/>
          <w:szCs w:val="28"/>
          <w:bdr w:val="none" w:sz="0" w:space="0" w:color="auto" w:frame="1"/>
        </w:rPr>
        <w:t>dưỡng giáo dục trẻ của các lớp, các bộ phận gắn với việc đảm bảo an toàn trong công tác phòng chống dịch bệ</w:t>
      </w:r>
      <w:r w:rsidR="00E8271E" w:rsidRPr="00503CBF">
        <w:rPr>
          <w:rFonts w:cs="Times New Roman"/>
          <w:szCs w:val="28"/>
          <w:bdr w:val="none" w:sz="0" w:space="0" w:color="auto" w:frame="1"/>
        </w:rPr>
        <w:t>nh.</w:t>
      </w:r>
    </w:p>
    <w:p w:rsidR="00E8271E"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 xml:space="preserve">- </w:t>
      </w:r>
      <w:r w:rsidR="00B703BB" w:rsidRPr="00503CBF">
        <w:rPr>
          <w:rFonts w:cs="Times New Roman"/>
          <w:szCs w:val="28"/>
          <w:bdr w:val="none" w:sz="0" w:space="0" w:color="auto" w:frame="1"/>
        </w:rPr>
        <w:t>Đảm bảo các điều kiện tuyệt đối an toàn cho việc tổ chức cho trẻ ăn bán trú tạ</w:t>
      </w:r>
      <w:r w:rsidR="00E8271E" w:rsidRPr="00503CBF">
        <w:rPr>
          <w:rFonts w:cs="Times New Roman"/>
          <w:szCs w:val="28"/>
          <w:bdr w:val="none" w:sz="0" w:space="0" w:color="auto" w:frame="1"/>
        </w:rPr>
        <w:t>i</w:t>
      </w:r>
      <w:r w:rsidR="00B703BB" w:rsidRPr="00503CBF">
        <w:rPr>
          <w:rFonts w:cs="Times New Roman"/>
          <w:szCs w:val="28"/>
          <w:bdr w:val="none" w:sz="0" w:space="0" w:color="auto" w:frame="1"/>
        </w:rPr>
        <w:t>trườ</w:t>
      </w:r>
      <w:r w:rsidR="00884D50" w:rsidRPr="00503CBF">
        <w:rPr>
          <w:rFonts w:cs="Times New Roman"/>
          <w:szCs w:val="28"/>
          <w:bdr w:val="none" w:sz="0" w:space="0" w:color="auto" w:frame="1"/>
        </w:rPr>
        <w:t>ng,</w:t>
      </w:r>
      <w:r w:rsidR="00B703BB" w:rsidRPr="00503CBF">
        <w:rPr>
          <w:rFonts w:cs="Times New Roman"/>
          <w:szCs w:val="28"/>
          <w:bdr w:val="none" w:sz="0" w:space="0" w:color="auto" w:frame="1"/>
        </w:rPr>
        <w:t>đặc biệt chú trọng về vệ sinh an toàn thực phẩm, khẩu phần ăn của trẻ</w:t>
      </w:r>
      <w:r w:rsidR="00E8271E" w:rsidRPr="00503CBF">
        <w:rPr>
          <w:rFonts w:cs="Times New Roman"/>
          <w:szCs w:val="28"/>
          <w:bdr w:val="none" w:sz="0" w:space="0" w:color="auto" w:frame="1"/>
        </w:rPr>
        <w:t>,…</w:t>
      </w:r>
    </w:p>
    <w:p w:rsidR="00884D50"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 xml:space="preserve">- </w:t>
      </w:r>
      <w:r w:rsidR="00B703BB" w:rsidRPr="00503CBF">
        <w:rPr>
          <w:rFonts w:cs="Times New Roman"/>
          <w:szCs w:val="28"/>
          <w:bdr w:val="none" w:sz="0" w:space="0" w:color="auto" w:frame="1"/>
        </w:rPr>
        <w:t>Rà soát CSVC, đảm bảo các điều kiện an toàn phục cho việc tổ chức các hoạ</w:t>
      </w:r>
      <w:r w:rsidR="00E8271E" w:rsidRPr="00503CBF">
        <w:rPr>
          <w:rFonts w:cs="Times New Roman"/>
          <w:szCs w:val="28"/>
          <w:bdr w:val="none" w:sz="0" w:space="0" w:color="auto" w:frame="1"/>
        </w:rPr>
        <w:t>t</w:t>
      </w:r>
      <w:r w:rsidR="00B703BB" w:rsidRPr="00503CBF">
        <w:rPr>
          <w:rFonts w:cs="Times New Roman"/>
          <w:szCs w:val="28"/>
          <w:bdr w:val="none" w:sz="0" w:space="0" w:color="auto" w:frame="1"/>
        </w:rPr>
        <w:t>độ</w:t>
      </w:r>
      <w:r w:rsidR="00884D50" w:rsidRPr="00503CBF">
        <w:rPr>
          <w:rFonts w:cs="Times New Roman"/>
          <w:szCs w:val="28"/>
          <w:bdr w:val="none" w:sz="0" w:space="0" w:color="auto" w:frame="1"/>
        </w:rPr>
        <w:t>ng</w:t>
      </w:r>
    </w:p>
    <w:p w:rsidR="00592144" w:rsidRPr="00503CBF" w:rsidRDefault="00B703BB" w:rsidP="00884D50">
      <w:pPr>
        <w:pStyle w:val="NoSpacing"/>
        <w:jc w:val="both"/>
        <w:rPr>
          <w:rFonts w:cs="Times New Roman"/>
          <w:szCs w:val="28"/>
          <w:bdr w:val="none" w:sz="0" w:space="0" w:color="auto" w:frame="1"/>
        </w:rPr>
      </w:pPr>
      <w:r w:rsidRPr="00503CBF">
        <w:rPr>
          <w:rFonts w:cs="Times New Roman"/>
          <w:szCs w:val="28"/>
          <w:bdr w:val="none" w:sz="0" w:space="0" w:color="auto" w:frame="1"/>
        </w:rPr>
        <w:t>chăm sóc, nuôi dưỡng và giáo dục trẻ như: Khuôn viên nhà trường, hệ thống đường điện, nước, ánh sáng, khu vệ sinh,… Đặc biệt sử dụng tối đa không gian lớp họ</w:t>
      </w:r>
      <w:r w:rsidR="00970D5B" w:rsidRPr="00503CBF">
        <w:rPr>
          <w:rFonts w:cs="Times New Roman"/>
          <w:szCs w:val="28"/>
          <w:bdr w:val="none" w:sz="0" w:space="0" w:color="auto" w:frame="1"/>
        </w:rPr>
        <w:t>c</w:t>
      </w:r>
      <w:r w:rsidRPr="00503CBF">
        <w:rPr>
          <w:rFonts w:cs="Times New Roman"/>
          <w:szCs w:val="28"/>
          <w:bdr w:val="none" w:sz="0" w:space="0" w:color="auto" w:frame="1"/>
        </w:rPr>
        <w:t xml:space="preserve"> để đảm bảo giãn cách theo quy đị</w:t>
      </w:r>
      <w:r w:rsidR="00592144" w:rsidRPr="00503CBF">
        <w:rPr>
          <w:rFonts w:cs="Times New Roman"/>
          <w:szCs w:val="28"/>
          <w:bdr w:val="none" w:sz="0" w:space="0" w:color="auto" w:frame="1"/>
        </w:rPr>
        <w:t>nh</w:t>
      </w:r>
      <w:r w:rsidRPr="00503CBF">
        <w:rPr>
          <w:rFonts w:cs="Times New Roman"/>
          <w:szCs w:val="28"/>
          <w:bdr w:val="none" w:sz="0" w:space="0" w:color="auto" w:frame="1"/>
        </w:rPr>
        <w:t>.</w:t>
      </w:r>
    </w:p>
    <w:p w:rsidR="00884D50"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Phân công nhiệm vụ cụ thể cho từ</w:t>
      </w:r>
      <w:r w:rsidR="00592144" w:rsidRPr="00503CBF">
        <w:rPr>
          <w:rFonts w:cs="Times New Roman"/>
          <w:szCs w:val="28"/>
          <w:bdr w:val="none" w:sz="0" w:space="0" w:color="auto" w:frame="1"/>
        </w:rPr>
        <w:t>ng CBGV</w:t>
      </w:r>
      <w:r w:rsidR="00B703BB" w:rsidRPr="00503CBF">
        <w:rPr>
          <w:rFonts w:cs="Times New Roman"/>
          <w:szCs w:val="28"/>
          <w:bdr w:val="none" w:sz="0" w:space="0" w:color="auto" w:frame="1"/>
        </w:rPr>
        <w:t>NV và cơ chế phối hợp củ</w:t>
      </w:r>
      <w:r w:rsidR="00884D50" w:rsidRPr="00503CBF">
        <w:rPr>
          <w:rFonts w:cs="Times New Roman"/>
          <w:szCs w:val="28"/>
          <w:bdr w:val="none" w:sz="0" w:space="0" w:color="auto" w:frame="1"/>
        </w:rPr>
        <w:t>a CB</w:t>
      </w:r>
      <w:r w:rsidR="00592144" w:rsidRPr="00503CBF">
        <w:rPr>
          <w:rFonts w:cs="Times New Roman"/>
          <w:szCs w:val="28"/>
          <w:bdr w:val="none" w:sz="0" w:space="0" w:color="auto" w:frame="1"/>
        </w:rPr>
        <w:t>GV</w:t>
      </w:r>
      <w:r w:rsidR="00884D50" w:rsidRPr="00503CBF">
        <w:rPr>
          <w:rFonts w:cs="Times New Roman"/>
          <w:szCs w:val="28"/>
          <w:bdr w:val="none" w:sz="0" w:space="0" w:color="auto" w:frame="1"/>
        </w:rPr>
        <w:t>NV</w:t>
      </w:r>
    </w:p>
    <w:p w:rsidR="00592144" w:rsidRPr="00503CBF" w:rsidRDefault="00B703BB" w:rsidP="00884D50">
      <w:pPr>
        <w:pStyle w:val="NoSpacing"/>
        <w:jc w:val="both"/>
        <w:rPr>
          <w:rFonts w:cs="Times New Roman"/>
          <w:szCs w:val="28"/>
          <w:bdr w:val="none" w:sz="0" w:space="0" w:color="auto" w:frame="1"/>
        </w:rPr>
      </w:pPr>
      <w:r w:rsidRPr="00503CBF">
        <w:rPr>
          <w:rFonts w:cs="Times New Roman"/>
          <w:szCs w:val="28"/>
          <w:bdr w:val="none" w:sz="0" w:space="0" w:color="auto" w:frame="1"/>
        </w:rPr>
        <w:t>đảm bảo hợp lý, hiệu quả trong quá trình thực hiện nhiệm vụ chuyên môn và phòng chống dịch bệ</w:t>
      </w:r>
      <w:r w:rsidR="00592144" w:rsidRPr="00503CBF">
        <w:rPr>
          <w:rFonts w:cs="Times New Roman"/>
          <w:szCs w:val="28"/>
          <w:bdr w:val="none" w:sz="0" w:space="0" w:color="auto" w:frame="1"/>
        </w:rPr>
        <w:t>nh.</w:t>
      </w:r>
    </w:p>
    <w:p w:rsidR="00592144" w:rsidRPr="00503CBF" w:rsidRDefault="004976A8" w:rsidP="004976A8">
      <w:pPr>
        <w:pStyle w:val="NoSpacing"/>
        <w:ind w:left="90"/>
        <w:jc w:val="both"/>
        <w:rPr>
          <w:rFonts w:cs="Times New Roman"/>
          <w:szCs w:val="28"/>
          <w:bdr w:val="none" w:sz="0" w:space="0" w:color="auto" w:frame="1"/>
        </w:rPr>
      </w:pPr>
      <w:r>
        <w:rPr>
          <w:rFonts w:cs="Times New Roman"/>
          <w:szCs w:val="28"/>
          <w:bdr w:val="none" w:sz="0" w:space="0" w:color="auto" w:frame="1"/>
        </w:rPr>
        <w:t xml:space="preserve">- </w:t>
      </w:r>
      <w:r w:rsidR="00884D50" w:rsidRPr="00503CBF">
        <w:rPr>
          <w:rFonts w:cs="Times New Roman"/>
          <w:szCs w:val="28"/>
          <w:bdr w:val="none" w:sz="0" w:space="0" w:color="auto" w:frame="1"/>
        </w:rPr>
        <w:t>BGH</w:t>
      </w:r>
      <w:r w:rsidR="00B703BB" w:rsidRPr="00503CBF">
        <w:rPr>
          <w:rFonts w:cs="Times New Roman"/>
          <w:szCs w:val="28"/>
          <w:bdr w:val="none" w:sz="0" w:space="0" w:color="auto" w:frame="1"/>
        </w:rPr>
        <w:t xml:space="preserve"> trường, Ban phòng chống dịch Covid-19 của nhà trường phố</w:t>
      </w:r>
      <w:r w:rsidR="00592144" w:rsidRPr="00503CBF">
        <w:rPr>
          <w:rFonts w:cs="Times New Roman"/>
          <w:szCs w:val="28"/>
          <w:bdr w:val="none" w:sz="0" w:space="0" w:color="auto" w:frame="1"/>
        </w:rPr>
        <w:t>i</w:t>
      </w:r>
      <w:r w:rsidR="0032258C" w:rsidRPr="00503CBF">
        <w:rPr>
          <w:rFonts w:cs="Times New Roman"/>
          <w:szCs w:val="28"/>
          <w:bdr w:val="none" w:sz="0" w:space="0" w:color="auto" w:frame="1"/>
        </w:rPr>
        <w:t xml:space="preserve"> </w:t>
      </w:r>
      <w:r w:rsidR="00B703BB" w:rsidRPr="00503CBF">
        <w:rPr>
          <w:rFonts w:cs="Times New Roman"/>
          <w:szCs w:val="28"/>
          <w:bdr w:val="none" w:sz="0" w:space="0" w:color="auto" w:frame="1"/>
        </w:rPr>
        <w:t>hợp vớ</w:t>
      </w:r>
      <w:r w:rsidR="00884D50" w:rsidRPr="00503CBF">
        <w:rPr>
          <w:rFonts w:cs="Times New Roman"/>
          <w:szCs w:val="28"/>
          <w:bdr w:val="none" w:sz="0" w:space="0" w:color="auto" w:frame="1"/>
        </w:rPr>
        <w:t>i giáo viên</w:t>
      </w:r>
      <w:r w:rsidR="0032258C" w:rsidRPr="00503CBF">
        <w:rPr>
          <w:rFonts w:cs="Times New Roman"/>
          <w:szCs w:val="28"/>
          <w:bdr w:val="none" w:sz="0" w:space="0" w:color="auto" w:frame="1"/>
        </w:rPr>
        <w:t xml:space="preserve"> c</w:t>
      </w:r>
      <w:r w:rsidR="00B703BB" w:rsidRPr="00503CBF">
        <w:rPr>
          <w:rFonts w:cs="Times New Roman"/>
          <w:szCs w:val="28"/>
          <w:bdr w:val="none" w:sz="0" w:space="0" w:color="auto" w:frame="1"/>
        </w:rPr>
        <w:t>ác lớp thống nhất kế hoạch và các phương án phòng, chống dịch trong toàn thể Hội đồng sư phạm nhà trường, cũng như thông tin đầy đủ, kịp thời phương án, khuyến cáo, biện pháp phòng, chống dịch COVID-19 cho cha mẹ trẻ trước khi đi học trở lạ</w:t>
      </w:r>
      <w:r w:rsidR="00592144" w:rsidRPr="00503CBF">
        <w:rPr>
          <w:rFonts w:cs="Times New Roman"/>
          <w:szCs w:val="28"/>
          <w:bdr w:val="none" w:sz="0" w:space="0" w:color="auto" w:frame="1"/>
        </w:rPr>
        <w:t>i.</w:t>
      </w:r>
    </w:p>
    <w:p w:rsidR="00884D50"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 xml:space="preserve">- </w:t>
      </w:r>
      <w:r w:rsidR="00B703BB" w:rsidRPr="00503CBF">
        <w:rPr>
          <w:rFonts w:cs="Times New Roman"/>
          <w:szCs w:val="28"/>
          <w:bdr w:val="none" w:sz="0" w:space="0" w:color="auto" w:frame="1"/>
        </w:rPr>
        <w:t>Giáo viên các lớp thực hiện tuyên truyền, thông tin tới cha mẹ trẻ</w:t>
      </w:r>
      <w:r w:rsidR="00592144" w:rsidRPr="00503CBF">
        <w:rPr>
          <w:rFonts w:cs="Times New Roman"/>
          <w:szCs w:val="28"/>
          <w:bdr w:val="none" w:sz="0" w:space="0" w:color="auto" w:frame="1"/>
        </w:rPr>
        <w:t xml:space="preserve"> phương án,</w:t>
      </w:r>
      <w:r w:rsidR="00884D50" w:rsidRPr="00503CBF">
        <w:rPr>
          <w:rFonts w:cs="Times New Roman"/>
          <w:szCs w:val="28"/>
          <w:bdr w:val="none" w:sz="0" w:space="0" w:color="auto" w:frame="1"/>
        </w:rPr>
        <w:t xml:space="preserve"> quy</w:t>
      </w:r>
    </w:p>
    <w:p w:rsidR="00592144" w:rsidRPr="00503CBF" w:rsidRDefault="00B703BB" w:rsidP="00884D50">
      <w:pPr>
        <w:pStyle w:val="NoSpacing"/>
        <w:jc w:val="both"/>
        <w:rPr>
          <w:rFonts w:cs="Times New Roman"/>
          <w:szCs w:val="28"/>
          <w:bdr w:val="none" w:sz="0" w:space="0" w:color="auto" w:frame="1"/>
        </w:rPr>
      </w:pPr>
      <w:r w:rsidRPr="00503CBF">
        <w:rPr>
          <w:rFonts w:cs="Times New Roman"/>
          <w:szCs w:val="28"/>
          <w:bdr w:val="none" w:sz="0" w:space="0" w:color="auto" w:frame="1"/>
        </w:rPr>
        <w:t xml:space="preserve">định của nhà trường về thực hiện quy định về giãn cách; thực hiện đón, trả trẻ, tổ chức các hoạt động chăm sóc giáo dục trẻ lệch giờ, đảm bảo các quy định việc giãn cách. Nhà trường và giáo viên thông tin tới giáo viên và cha mẹ trẻ thời gian học trước </w:t>
      </w:r>
      <w:r w:rsidR="00592144" w:rsidRPr="00503CBF">
        <w:rPr>
          <w:rFonts w:cs="Times New Roman"/>
          <w:szCs w:val="28"/>
          <w:bdr w:val="none" w:sz="0" w:space="0" w:color="auto" w:frame="1"/>
        </w:rPr>
        <w:t>28</w:t>
      </w:r>
      <w:r w:rsidRPr="00503CBF">
        <w:rPr>
          <w:rFonts w:cs="Times New Roman"/>
          <w:szCs w:val="28"/>
          <w:bdr w:val="none" w:sz="0" w:space="0" w:color="auto" w:frame="1"/>
        </w:rPr>
        <w:t>/</w:t>
      </w:r>
      <w:r w:rsidR="00592144" w:rsidRPr="00503CBF">
        <w:rPr>
          <w:rFonts w:cs="Times New Roman"/>
          <w:szCs w:val="28"/>
          <w:bdr w:val="none" w:sz="0" w:space="0" w:color="auto" w:frame="1"/>
        </w:rPr>
        <w:t>02</w:t>
      </w:r>
      <w:r w:rsidRPr="00503CBF">
        <w:rPr>
          <w:rFonts w:cs="Times New Roman"/>
          <w:szCs w:val="28"/>
          <w:bdr w:val="none" w:sz="0" w:space="0" w:color="auto" w:frame="1"/>
        </w:rPr>
        <w:t>/202</w:t>
      </w:r>
      <w:r w:rsidR="00592144" w:rsidRPr="00503CBF">
        <w:rPr>
          <w:rFonts w:cs="Times New Roman"/>
          <w:szCs w:val="28"/>
          <w:bdr w:val="none" w:sz="0" w:space="0" w:color="auto" w:frame="1"/>
        </w:rPr>
        <w:t>1</w:t>
      </w:r>
      <w:r w:rsidRPr="00503CBF">
        <w:rPr>
          <w:rFonts w:cs="Times New Roman"/>
          <w:szCs w:val="28"/>
          <w:bdr w:val="none" w:sz="0" w:space="0" w:color="auto" w:frame="1"/>
        </w:rPr>
        <w:t>.</w:t>
      </w:r>
    </w:p>
    <w:p w:rsidR="00ED2027"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w:t>
      </w:r>
      <w:r w:rsidR="00592144" w:rsidRPr="00503CBF">
        <w:rPr>
          <w:rFonts w:cs="Times New Roman"/>
          <w:szCs w:val="28"/>
          <w:bdr w:val="none" w:sz="0" w:space="0" w:color="auto" w:frame="1"/>
        </w:rPr>
        <w:t>BGH</w:t>
      </w:r>
      <w:r w:rsidR="00B703BB" w:rsidRPr="00503CBF">
        <w:rPr>
          <w:rFonts w:cs="Times New Roman"/>
          <w:szCs w:val="28"/>
          <w:bdr w:val="none" w:sz="0" w:space="0" w:color="auto" w:frame="1"/>
        </w:rPr>
        <w:t xml:space="preserve"> nhà trường, giáo viên các lớp, các bộ phận rà soát một lần nữa việ</w:t>
      </w:r>
      <w:r w:rsidR="00592144" w:rsidRPr="00503CBF">
        <w:rPr>
          <w:rFonts w:cs="Times New Roman"/>
          <w:szCs w:val="28"/>
          <w:bdr w:val="none" w:sz="0" w:space="0" w:color="auto" w:frame="1"/>
        </w:rPr>
        <w:t>c khai</w:t>
      </w:r>
      <w:r w:rsidR="00884D50" w:rsidRPr="00503CBF">
        <w:rPr>
          <w:rFonts w:cs="Times New Roman"/>
          <w:szCs w:val="28"/>
          <w:bdr w:val="none" w:sz="0" w:space="0" w:color="auto" w:frame="1"/>
        </w:rPr>
        <w:t xml:space="preserve"> báo y</w:t>
      </w:r>
      <w:r w:rsidR="00B703BB" w:rsidRPr="00503CBF">
        <w:rPr>
          <w:rFonts w:cs="Times New Roman"/>
          <w:szCs w:val="28"/>
          <w:bdr w:val="none" w:sz="0" w:space="0" w:color="auto" w:frame="1"/>
        </w:rPr>
        <w:t>tế phòng, chống dịch Covid-19 của toàn bộ cán bộ - giáo viên - nhân viên và trẻ; và phổ biến yêu cầu những đối tượng phải cách li thực hiện đầy đủ các khuyến cáo của Ngành Y tế. Rà soát, đảm bảo đầy đủ các trang thiết bị, vật dụng cần thiết (máy đo thân nhiệt, nước khử khuẩn, khẩu trang, ...) cho công tác phòng, chống dị</w:t>
      </w:r>
      <w:r w:rsidR="00592144" w:rsidRPr="00503CBF">
        <w:rPr>
          <w:rFonts w:cs="Times New Roman"/>
          <w:szCs w:val="28"/>
          <w:bdr w:val="none" w:sz="0" w:space="0" w:color="auto" w:frame="1"/>
        </w:rPr>
        <w:t>ch Covid-19.</w:t>
      </w:r>
    </w:p>
    <w:p w:rsidR="00592144" w:rsidRPr="00503CBF" w:rsidRDefault="00B703BB" w:rsidP="00592144">
      <w:pPr>
        <w:pStyle w:val="NoSpacing"/>
        <w:numPr>
          <w:ilvl w:val="0"/>
          <w:numId w:val="4"/>
        </w:numPr>
        <w:ind w:left="426" w:hanging="66"/>
        <w:jc w:val="both"/>
        <w:rPr>
          <w:rFonts w:cs="Times New Roman"/>
          <w:b/>
          <w:szCs w:val="28"/>
          <w:bdr w:val="none" w:sz="0" w:space="0" w:color="auto" w:frame="1"/>
        </w:rPr>
      </w:pPr>
      <w:r w:rsidRPr="00503CBF">
        <w:rPr>
          <w:rFonts w:cs="Times New Roman"/>
          <w:b/>
          <w:szCs w:val="28"/>
          <w:bdr w:val="none" w:sz="0" w:space="0" w:color="auto" w:frame="1"/>
        </w:rPr>
        <w:t>HỌC SINH ĐI HỌC TRỞ LẠI</w:t>
      </w:r>
    </w:p>
    <w:p w:rsidR="00B703BB" w:rsidRPr="00503CBF" w:rsidRDefault="00B703BB" w:rsidP="0049153A">
      <w:pPr>
        <w:pStyle w:val="NoSpacing"/>
        <w:numPr>
          <w:ilvl w:val="0"/>
          <w:numId w:val="16"/>
        </w:numPr>
        <w:jc w:val="both"/>
        <w:rPr>
          <w:rFonts w:cs="Times New Roman"/>
          <w:b/>
          <w:i/>
          <w:szCs w:val="28"/>
          <w:bdr w:val="none" w:sz="0" w:space="0" w:color="auto" w:frame="1"/>
        </w:rPr>
      </w:pPr>
      <w:r w:rsidRPr="00503CBF">
        <w:rPr>
          <w:rFonts w:cs="Times New Roman"/>
          <w:b/>
          <w:i/>
          <w:szCs w:val="28"/>
          <w:bdr w:val="none" w:sz="0" w:space="0" w:color="auto" w:frame="1"/>
        </w:rPr>
        <w:t>Phương án cho trẻ đi học trở lại</w:t>
      </w:r>
    </w:p>
    <w:p w:rsidR="00A71F3C" w:rsidRPr="00503CBF" w:rsidRDefault="004976A8" w:rsidP="00B703BB">
      <w:pPr>
        <w:pStyle w:val="NoSpacing"/>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Nhằm đảm bảo an toàn của trẻ; trên cơ sở kết quả thực hiện đánh giá theo Bộ Tiêu chí đánh giá an toàn trong phòng, chống dịch Covid-19 của ngành, nhà trường thông báo phương án cho cha mẹ trẻ cho trẻ đi học trở</w:t>
      </w:r>
      <w:r w:rsidR="009A02A4" w:rsidRPr="00503CBF">
        <w:rPr>
          <w:rFonts w:cs="Times New Roman"/>
          <w:szCs w:val="28"/>
          <w:bdr w:val="none" w:sz="0" w:space="0" w:color="auto" w:frame="1"/>
        </w:rPr>
        <w:t xml:space="preserve"> lại</w:t>
      </w:r>
      <w:r w:rsidR="00884D50" w:rsidRPr="00503CBF">
        <w:rPr>
          <w:rFonts w:cs="Times New Roman"/>
          <w:szCs w:val="28"/>
          <w:bdr w:val="none" w:sz="0" w:space="0" w:color="auto" w:frame="1"/>
        </w:rPr>
        <w:t xml:space="preserve"> và thực hiện theo đúng chỉ đạo chủa BGH</w:t>
      </w:r>
      <w:r w:rsidR="00B703BB" w:rsidRPr="00503CBF">
        <w:rPr>
          <w:rFonts w:cs="Times New Roman"/>
          <w:szCs w:val="28"/>
          <w:bdr w:val="none" w:sz="0" w:space="0" w:color="auto" w:frame="1"/>
        </w:rPr>
        <w:t>. Cụ thể:</w:t>
      </w:r>
    </w:p>
    <w:p w:rsidR="00A71F3C" w:rsidRPr="00503CBF" w:rsidRDefault="00B703BB" w:rsidP="00A71F3C">
      <w:pPr>
        <w:pStyle w:val="NoSpacing"/>
        <w:numPr>
          <w:ilvl w:val="1"/>
          <w:numId w:val="10"/>
        </w:numPr>
        <w:tabs>
          <w:tab w:val="left" w:pos="851"/>
        </w:tabs>
        <w:ind w:hanging="294"/>
        <w:jc w:val="both"/>
        <w:rPr>
          <w:rFonts w:cs="Times New Roman"/>
          <w:i/>
          <w:szCs w:val="28"/>
          <w:bdr w:val="none" w:sz="0" w:space="0" w:color="auto" w:frame="1"/>
        </w:rPr>
      </w:pPr>
      <w:r w:rsidRPr="00503CBF">
        <w:rPr>
          <w:rFonts w:cs="Times New Roman"/>
          <w:i/>
          <w:szCs w:val="28"/>
          <w:bdr w:val="none" w:sz="0" w:space="0" w:color="auto" w:frame="1"/>
        </w:rPr>
        <w:t>Thực hiện các hoạt động dạy học và các hoạt động giáo dục</w:t>
      </w:r>
    </w:p>
    <w:p w:rsidR="00A71F3C" w:rsidRPr="00503CBF" w:rsidRDefault="004976A8" w:rsidP="004976A8">
      <w:pPr>
        <w:pStyle w:val="NoSpacing"/>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Thời gian bắt đầ</w:t>
      </w:r>
      <w:r w:rsidR="008C11C5" w:rsidRPr="00503CBF">
        <w:rPr>
          <w:rFonts w:cs="Times New Roman"/>
          <w:szCs w:val="28"/>
          <w:bdr w:val="none" w:sz="0" w:space="0" w:color="auto" w:frame="1"/>
        </w:rPr>
        <w:t>u kha</w:t>
      </w:r>
      <w:r w:rsidR="00B703BB" w:rsidRPr="00503CBF">
        <w:rPr>
          <w:rFonts w:cs="Times New Roman"/>
          <w:szCs w:val="28"/>
          <w:bdr w:val="none" w:sz="0" w:space="0" w:color="auto" w:frame="1"/>
        </w:rPr>
        <w:t xml:space="preserve">i giảng từ ngày </w:t>
      </w:r>
      <w:r w:rsidR="00ED2027" w:rsidRPr="00503CBF">
        <w:rPr>
          <w:rFonts w:cs="Times New Roman"/>
          <w:szCs w:val="28"/>
          <w:bdr w:val="none" w:sz="0" w:space="0" w:color="auto" w:frame="1"/>
        </w:rPr>
        <w:t>…/…</w:t>
      </w:r>
      <w:r w:rsidR="00B703BB" w:rsidRPr="00503CBF">
        <w:rPr>
          <w:rFonts w:cs="Times New Roman"/>
          <w:szCs w:val="28"/>
          <w:bdr w:val="none" w:sz="0" w:space="0" w:color="auto" w:frame="1"/>
        </w:rPr>
        <w:t>/202</w:t>
      </w:r>
      <w:r w:rsidR="00A71F3C" w:rsidRPr="00503CBF">
        <w:rPr>
          <w:rFonts w:cs="Times New Roman"/>
          <w:szCs w:val="28"/>
          <w:bdr w:val="none" w:sz="0" w:space="0" w:color="auto" w:frame="1"/>
        </w:rPr>
        <w:t xml:space="preserve">1 </w:t>
      </w:r>
      <w:r w:rsidR="00B703BB" w:rsidRPr="00503CBF">
        <w:rPr>
          <w:rFonts w:cs="Times New Roman"/>
          <w:szCs w:val="28"/>
          <w:bdr w:val="none" w:sz="0" w:space="0" w:color="auto" w:frame="1"/>
        </w:rPr>
        <w:t>thời gian trong tuần học từ</w:t>
      </w:r>
      <w:r w:rsidR="0032258C" w:rsidRPr="00503CBF">
        <w:rPr>
          <w:rFonts w:cs="Times New Roman"/>
          <w:szCs w:val="28"/>
          <w:bdr w:val="none" w:sz="0" w:space="0" w:color="auto" w:frame="1"/>
        </w:rPr>
        <w:t xml:space="preserve"> </w:t>
      </w:r>
      <w:r w:rsidR="00B703BB" w:rsidRPr="00503CBF">
        <w:rPr>
          <w:rFonts w:cs="Times New Roman"/>
          <w:szCs w:val="28"/>
          <w:bdr w:val="none" w:sz="0" w:space="0" w:color="auto" w:frame="1"/>
        </w:rPr>
        <w:t>thứ hai đến hết ngày thứ</w:t>
      </w:r>
      <w:r w:rsidR="00ED2027" w:rsidRPr="00503CBF">
        <w:rPr>
          <w:rFonts w:cs="Times New Roman"/>
          <w:szCs w:val="28"/>
          <w:bdr w:val="none" w:sz="0" w:space="0" w:color="auto" w:frame="1"/>
        </w:rPr>
        <w:t xml:space="preserve"> sáu</w:t>
      </w:r>
      <w:r w:rsidR="00A71F3C" w:rsidRPr="00503CBF">
        <w:rPr>
          <w:rFonts w:cs="Times New Roman"/>
          <w:szCs w:val="28"/>
          <w:bdr w:val="none" w:sz="0" w:space="0" w:color="auto" w:frame="1"/>
        </w:rPr>
        <w:t>:</w:t>
      </w:r>
    </w:p>
    <w:p w:rsidR="005D3CC6" w:rsidRPr="00503CBF" w:rsidRDefault="004976A8" w:rsidP="005D3CC6">
      <w:pPr>
        <w:pStyle w:val="NoSpacing"/>
        <w:tabs>
          <w:tab w:val="left" w:pos="1170"/>
        </w:tabs>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Tổ chức dạy học theo kế hoạch của nhà trường. Kết hợp, phát huy hiệu quả các hình thức dạy học qua video gửi cho cha mẹ trẻ</w:t>
      </w:r>
      <w:r w:rsidR="005D3CC6" w:rsidRPr="00503CBF">
        <w:rPr>
          <w:rFonts w:cs="Times New Roman"/>
          <w:szCs w:val="28"/>
          <w:bdr w:val="none" w:sz="0" w:space="0" w:color="auto" w:frame="1"/>
        </w:rPr>
        <w:t>.</w:t>
      </w:r>
    </w:p>
    <w:p w:rsidR="005D3CC6" w:rsidRPr="00503CBF" w:rsidRDefault="004976A8" w:rsidP="005D3CC6">
      <w:pPr>
        <w:pStyle w:val="NoSpacing"/>
        <w:tabs>
          <w:tab w:val="left" w:pos="1170"/>
        </w:tabs>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Thực hiện đảm bảo mục tiêu các hoạt động và tiến độ thời gian hoàn thành chương trình theo quy định; có kế hoạch hỗ trợ, bồi dưỡng, ôn tập cho trẻ 5 tuổi đảm bảo đủ các điều kiện cho trẻ bước vào lớp 1 trường phổ</w:t>
      </w:r>
      <w:r w:rsidR="005D3CC6" w:rsidRPr="00503CBF">
        <w:rPr>
          <w:rFonts w:cs="Times New Roman"/>
          <w:szCs w:val="28"/>
          <w:bdr w:val="none" w:sz="0" w:space="0" w:color="auto" w:frame="1"/>
        </w:rPr>
        <w:t xml:space="preserve"> thông.</w:t>
      </w:r>
    </w:p>
    <w:p w:rsidR="0052579C" w:rsidRPr="00503CBF" w:rsidRDefault="004976A8" w:rsidP="005D3CC6">
      <w:pPr>
        <w:pStyle w:val="NoSpacing"/>
        <w:tabs>
          <w:tab w:val="left" w:pos="1170"/>
        </w:tabs>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Nhà trường tổ chức khảo sát chất lượng trẻ cuối mỗi chủ đề, thực hiện đánh giá, rút kinh nghiệm, bàn giải pháp và các kế hoạch ôn tập củng cố kiến thức, rèn kỹ năng cho trẻ chưa đạt chuẩn. Đồng thời điều chính kế hoạch giáo dục sao cho phù hợp với yêu cầu của chương trình. Báo cáo kết quả th</w:t>
      </w:r>
      <w:r w:rsidR="0052579C" w:rsidRPr="00503CBF">
        <w:rPr>
          <w:rFonts w:cs="Times New Roman"/>
          <w:szCs w:val="28"/>
          <w:bdr w:val="none" w:sz="0" w:space="0" w:color="auto" w:frame="1"/>
        </w:rPr>
        <w:t>ự</w:t>
      </w:r>
      <w:r w:rsidR="00B703BB" w:rsidRPr="00503CBF">
        <w:rPr>
          <w:rFonts w:cs="Times New Roman"/>
          <w:szCs w:val="28"/>
          <w:bdr w:val="none" w:sz="0" w:space="0" w:color="auto" w:frame="1"/>
        </w:rPr>
        <w:t>c hiện về nhà trường theo yêu cầ</w:t>
      </w:r>
      <w:r w:rsidR="0052579C" w:rsidRPr="00503CBF">
        <w:rPr>
          <w:rFonts w:cs="Times New Roman"/>
          <w:szCs w:val="28"/>
          <w:bdr w:val="none" w:sz="0" w:space="0" w:color="auto" w:frame="1"/>
        </w:rPr>
        <w:t>u.</w:t>
      </w:r>
    </w:p>
    <w:p w:rsidR="005D3CC6" w:rsidRPr="00503CBF" w:rsidRDefault="004976A8" w:rsidP="005D3CC6">
      <w:pPr>
        <w:pStyle w:val="NoSpacing"/>
        <w:tabs>
          <w:tab w:val="left" w:pos="1170"/>
        </w:tabs>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Giáo viên tích cực các giải pháp duy trì số lượng, tỷ lệ chuyên cần của trẻ, phối hợp với cha mẹ trẻ để thực hiện các hoạt động chăm sóc nuôi dưỡng và giáo dục trẻ hiệu quả</w:t>
      </w:r>
      <w:r w:rsidR="005D3CC6" w:rsidRPr="00503CBF">
        <w:rPr>
          <w:rFonts w:cs="Times New Roman"/>
          <w:szCs w:val="28"/>
          <w:bdr w:val="none" w:sz="0" w:space="0" w:color="auto" w:frame="1"/>
        </w:rPr>
        <w:t>.</w:t>
      </w:r>
    </w:p>
    <w:p w:rsidR="005D3CC6" w:rsidRPr="00503CBF" w:rsidRDefault="00B703BB" w:rsidP="005D3CC6">
      <w:pPr>
        <w:pStyle w:val="NoSpacing"/>
        <w:numPr>
          <w:ilvl w:val="1"/>
          <w:numId w:val="10"/>
        </w:numPr>
        <w:tabs>
          <w:tab w:val="left" w:pos="1170"/>
        </w:tabs>
        <w:ind w:hanging="153"/>
        <w:jc w:val="both"/>
        <w:rPr>
          <w:rFonts w:cs="Times New Roman"/>
          <w:szCs w:val="28"/>
        </w:rPr>
      </w:pPr>
      <w:r w:rsidRPr="00503CBF">
        <w:rPr>
          <w:rFonts w:cs="Times New Roman"/>
          <w:i/>
          <w:szCs w:val="28"/>
          <w:bdr w:val="none" w:sz="0" w:space="0" w:color="auto" w:frame="1"/>
        </w:rPr>
        <w:t xml:space="preserve"> Các phương án đảm bảo an toàn cho trẻ</w:t>
      </w:r>
    </w:p>
    <w:p w:rsidR="005D3CC6" w:rsidRPr="00503CBF" w:rsidRDefault="00B703BB" w:rsidP="005D3CC6">
      <w:pPr>
        <w:pStyle w:val="NoSpacing"/>
        <w:tabs>
          <w:tab w:val="left" w:pos="1170"/>
        </w:tabs>
        <w:jc w:val="both"/>
        <w:rPr>
          <w:rFonts w:cs="Times New Roman"/>
          <w:szCs w:val="28"/>
          <w:bdr w:val="none" w:sz="0" w:space="0" w:color="auto" w:frame="1"/>
        </w:rPr>
      </w:pPr>
      <w:r w:rsidRPr="00503CBF">
        <w:rPr>
          <w:rFonts w:cs="Times New Roman"/>
          <w:szCs w:val="28"/>
          <w:bdr w:val="none" w:sz="0" w:space="0" w:color="auto" w:frame="1"/>
        </w:rPr>
        <w:t>*</w:t>
      </w:r>
      <w:r w:rsidR="00830D6E" w:rsidRPr="00503CBF">
        <w:rPr>
          <w:rFonts w:cs="Times New Roman"/>
          <w:szCs w:val="28"/>
          <w:bdr w:val="none" w:sz="0" w:space="0" w:color="auto" w:frame="1"/>
        </w:rPr>
        <w:t xml:space="preserve"> </w:t>
      </w:r>
      <w:r w:rsidRPr="00503CBF">
        <w:rPr>
          <w:rFonts w:cs="Times New Roman"/>
          <w:szCs w:val="28"/>
          <w:bdr w:val="none" w:sz="0" w:space="0" w:color="auto" w:frame="1"/>
        </w:rPr>
        <w:t>Giờ đón trẻ:</w:t>
      </w:r>
    </w:p>
    <w:p w:rsidR="005D3CC6" w:rsidRPr="00503CBF" w:rsidRDefault="004976A8" w:rsidP="005D3CC6">
      <w:pPr>
        <w:pStyle w:val="NoSpacing"/>
        <w:tabs>
          <w:tab w:val="left" w:pos="1170"/>
        </w:tabs>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Nhà trường c</w:t>
      </w:r>
      <w:r w:rsidR="008B153D" w:rsidRPr="00503CBF">
        <w:rPr>
          <w:rFonts w:cs="Times New Roman"/>
          <w:szCs w:val="28"/>
          <w:bdr w:val="none" w:sz="0" w:space="0" w:color="auto" w:frame="1"/>
        </w:rPr>
        <w:t>ử</w:t>
      </w:r>
      <w:r w:rsidR="00B703BB" w:rsidRPr="00503CBF">
        <w:rPr>
          <w:rFonts w:cs="Times New Roman"/>
          <w:szCs w:val="28"/>
          <w:bdr w:val="none" w:sz="0" w:space="0" w:color="auto" w:frame="1"/>
        </w:rPr>
        <w:t xml:space="preserve"> 01 </w:t>
      </w:r>
      <w:r w:rsidR="00830D6E" w:rsidRPr="00503CBF">
        <w:rPr>
          <w:rFonts w:cs="Times New Roman"/>
          <w:szCs w:val="28"/>
          <w:bdr w:val="none" w:sz="0" w:space="0" w:color="auto" w:frame="1"/>
        </w:rPr>
        <w:t>văn thư</w:t>
      </w:r>
      <w:r w:rsidR="00B703BB" w:rsidRPr="00503CBF">
        <w:rPr>
          <w:rFonts w:cs="Times New Roman"/>
          <w:szCs w:val="28"/>
          <w:bdr w:val="none" w:sz="0" w:space="0" w:color="auto" w:frame="1"/>
        </w:rPr>
        <w:t xml:space="preserve"> </w:t>
      </w:r>
      <w:r w:rsidR="005D3CC6" w:rsidRPr="00503CBF">
        <w:rPr>
          <w:rFonts w:cs="Times New Roman"/>
          <w:szCs w:val="28"/>
          <w:bdr w:val="none" w:sz="0" w:space="0" w:color="auto" w:frame="1"/>
        </w:rPr>
        <w:t xml:space="preserve">kết hợp </w:t>
      </w:r>
      <w:r w:rsidR="00970D5B" w:rsidRPr="00503CBF">
        <w:rPr>
          <w:rFonts w:cs="Times New Roman"/>
          <w:szCs w:val="28"/>
          <w:bdr w:val="none" w:sz="0" w:space="0" w:color="auto" w:frame="1"/>
        </w:rPr>
        <w:t xml:space="preserve">02 bảo vệ + 01 BGH </w:t>
      </w:r>
      <w:r w:rsidR="00B703BB" w:rsidRPr="00503CBF">
        <w:rPr>
          <w:rFonts w:cs="Times New Roman"/>
          <w:szCs w:val="28"/>
          <w:bdr w:val="none" w:sz="0" w:space="0" w:color="auto" w:frame="1"/>
        </w:rPr>
        <w:t>thực hiện đo thân nhiệt của trẻ</w:t>
      </w:r>
      <w:r w:rsidR="0052579C" w:rsidRPr="00503CBF">
        <w:rPr>
          <w:rFonts w:cs="Times New Roman"/>
          <w:szCs w:val="28"/>
          <w:bdr w:val="none" w:sz="0" w:space="0" w:color="auto" w:frame="1"/>
        </w:rPr>
        <w:t>, rửa tay khử khuẩn</w:t>
      </w:r>
      <w:r w:rsidR="00B703BB" w:rsidRPr="00503CBF">
        <w:rPr>
          <w:rFonts w:cs="Times New Roman"/>
          <w:szCs w:val="28"/>
          <w:bdr w:val="none" w:sz="0" w:space="0" w:color="auto" w:frame="1"/>
        </w:rPr>
        <w:t xml:space="preserve"> tại </w:t>
      </w:r>
      <w:r w:rsidR="005D3CC6" w:rsidRPr="00503CBF">
        <w:rPr>
          <w:rFonts w:cs="Times New Roman"/>
          <w:szCs w:val="28"/>
          <w:bdr w:val="none" w:sz="0" w:space="0" w:color="auto" w:frame="1"/>
        </w:rPr>
        <w:t xml:space="preserve">cổng </w:t>
      </w:r>
      <w:r w:rsidR="00B703BB" w:rsidRPr="00503CBF">
        <w:rPr>
          <w:rFonts w:cs="Times New Roman"/>
          <w:szCs w:val="28"/>
          <w:bdr w:val="none" w:sz="0" w:space="0" w:color="auto" w:frame="1"/>
        </w:rPr>
        <w:t>trường, phân thành 2 luồng đón trẻ (</w:t>
      </w:r>
      <w:r w:rsidR="00830D6E" w:rsidRPr="00503CBF">
        <w:rPr>
          <w:rFonts w:cs="Times New Roman"/>
          <w:szCs w:val="28"/>
          <w:bdr w:val="none" w:sz="0" w:space="0" w:color="auto" w:frame="1"/>
        </w:rPr>
        <w:t>Cổng chính và cổng phụ</w:t>
      </w:r>
      <w:r w:rsidR="00B703BB" w:rsidRPr="00503CBF">
        <w:rPr>
          <w:rFonts w:cs="Times New Roman"/>
          <w:szCs w:val="28"/>
          <w:bdr w:val="none" w:sz="0" w:space="0" w:color="auto" w:frame="1"/>
        </w:rPr>
        <w:t>) hướng dẫn cha mẹ trẻ trao trẻ cho cô giáo đón trẻ vào từng lớp, khai báo y tế  theo qui định của nhà trường.</w:t>
      </w:r>
    </w:p>
    <w:p w:rsidR="005D3CC6" w:rsidRPr="00503CBF" w:rsidRDefault="00B703BB" w:rsidP="005D3CC6">
      <w:pPr>
        <w:pStyle w:val="NoSpacing"/>
        <w:tabs>
          <w:tab w:val="left" w:pos="1170"/>
        </w:tabs>
        <w:jc w:val="both"/>
        <w:rPr>
          <w:rFonts w:cs="Times New Roman"/>
          <w:szCs w:val="28"/>
          <w:bdr w:val="none" w:sz="0" w:space="0" w:color="auto" w:frame="1"/>
        </w:rPr>
      </w:pPr>
      <w:r w:rsidRPr="00503CBF">
        <w:rPr>
          <w:rFonts w:cs="Times New Roman"/>
          <w:szCs w:val="28"/>
          <w:bdr w:val="none" w:sz="0" w:space="0" w:color="auto" w:frame="1"/>
        </w:rPr>
        <w:t>- Thời gian đón trẻ </w:t>
      </w:r>
      <w:r w:rsidR="005D3CC6" w:rsidRPr="00503CBF">
        <w:rPr>
          <w:rFonts w:cs="Times New Roman"/>
          <w:szCs w:val="28"/>
          <w:bdr w:val="none" w:sz="0" w:space="0" w:color="auto" w:frame="1"/>
        </w:rPr>
        <w:t>:</w:t>
      </w:r>
      <w:r w:rsidRPr="00503CBF">
        <w:rPr>
          <w:rFonts w:cs="Times New Roman"/>
          <w:szCs w:val="28"/>
          <w:bdr w:val="none" w:sz="0" w:space="0" w:color="auto" w:frame="1"/>
        </w:rPr>
        <w:t>Từ 6h</w:t>
      </w:r>
      <w:r w:rsidR="006F7E8F" w:rsidRPr="00503CBF">
        <w:rPr>
          <w:rFonts w:cs="Times New Roman"/>
          <w:szCs w:val="28"/>
          <w:bdr w:val="none" w:sz="0" w:space="0" w:color="auto" w:frame="1"/>
        </w:rPr>
        <w:t>30</w:t>
      </w:r>
      <w:r w:rsidRPr="00503CBF">
        <w:rPr>
          <w:rFonts w:cs="Times New Roman"/>
          <w:szCs w:val="28"/>
          <w:bdr w:val="none" w:sz="0" w:space="0" w:color="auto" w:frame="1"/>
        </w:rPr>
        <w:t>-7h20</w:t>
      </w:r>
    </w:p>
    <w:p w:rsidR="0052579C" w:rsidRPr="00503CBF" w:rsidRDefault="00B703BB" w:rsidP="005D3CC6">
      <w:pPr>
        <w:pStyle w:val="NoSpacing"/>
        <w:tabs>
          <w:tab w:val="left" w:pos="1170"/>
        </w:tabs>
        <w:jc w:val="both"/>
        <w:rPr>
          <w:rFonts w:cs="Times New Roman"/>
          <w:szCs w:val="28"/>
          <w:bdr w:val="none" w:sz="0" w:space="0" w:color="auto" w:frame="1"/>
        </w:rPr>
      </w:pPr>
      <w:r w:rsidRPr="00503CBF">
        <w:rPr>
          <w:rFonts w:cs="Times New Roman"/>
          <w:szCs w:val="28"/>
          <w:bdr w:val="none" w:sz="0" w:space="0" w:color="auto" w:frame="1"/>
        </w:rPr>
        <w:t>*</w:t>
      </w:r>
      <w:r w:rsidR="00830D6E" w:rsidRPr="00503CBF">
        <w:rPr>
          <w:rFonts w:cs="Times New Roman"/>
          <w:szCs w:val="28"/>
          <w:bdr w:val="none" w:sz="0" w:space="0" w:color="auto" w:frame="1"/>
        </w:rPr>
        <w:t xml:space="preserve"> </w:t>
      </w:r>
      <w:r w:rsidRPr="00503CBF">
        <w:rPr>
          <w:rFonts w:cs="Times New Roman"/>
          <w:szCs w:val="28"/>
          <w:bdr w:val="none" w:sz="0" w:space="0" w:color="auto" w:frame="1"/>
        </w:rPr>
        <w:t xml:space="preserve">Giờ trả trẻ: </w:t>
      </w:r>
    </w:p>
    <w:p w:rsidR="005D3CC6" w:rsidRPr="00503CBF" w:rsidRDefault="004976A8" w:rsidP="005D3CC6">
      <w:pPr>
        <w:pStyle w:val="NoSpacing"/>
        <w:tabs>
          <w:tab w:val="left" w:pos="1170"/>
        </w:tabs>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Bố trí giáo viên trả trẻ tại cổng trường theo giờ đã quy định cho từng lớp, giảm tối đa việc cha mẹ đón con tập trung vượt quá số người quy định, tại địa điểm trường, ngoài cổng trường.</w:t>
      </w:r>
    </w:p>
    <w:p w:rsidR="005D3CC6" w:rsidRPr="00503CBF" w:rsidRDefault="00B703BB" w:rsidP="0052579C">
      <w:pPr>
        <w:pStyle w:val="NoSpacing"/>
        <w:tabs>
          <w:tab w:val="left" w:pos="1170"/>
        </w:tabs>
        <w:jc w:val="both"/>
        <w:rPr>
          <w:rFonts w:cs="Times New Roman"/>
          <w:szCs w:val="28"/>
          <w:bdr w:val="none" w:sz="0" w:space="0" w:color="auto" w:frame="1"/>
        </w:rPr>
      </w:pPr>
      <w:r w:rsidRPr="00503CBF">
        <w:rPr>
          <w:rFonts w:cs="Times New Roman"/>
          <w:szCs w:val="28"/>
          <w:bdr w:val="none" w:sz="0" w:space="0" w:color="auto" w:frame="1"/>
        </w:rPr>
        <w:t>- Thời gian trả trẻ</w:t>
      </w:r>
      <w:r w:rsidR="005D3CC6" w:rsidRPr="00503CBF">
        <w:rPr>
          <w:rFonts w:cs="Times New Roman"/>
          <w:szCs w:val="28"/>
          <w:bdr w:val="none" w:sz="0" w:space="0" w:color="auto" w:frame="1"/>
        </w:rPr>
        <w:t xml:space="preserve">: </w:t>
      </w:r>
      <w:r w:rsidR="00830D6E" w:rsidRPr="00503CBF">
        <w:rPr>
          <w:rFonts w:eastAsia="Times New Roman" w:cs="Times New Roman"/>
          <w:szCs w:val="28"/>
        </w:rPr>
        <w:t>Từ 16h0</w:t>
      </w:r>
      <w:r w:rsidR="005D3CC6" w:rsidRPr="00503CBF">
        <w:rPr>
          <w:rFonts w:eastAsia="Times New Roman" w:cs="Times New Roman"/>
          <w:szCs w:val="28"/>
        </w:rPr>
        <w:t>0 – 17h00</w:t>
      </w:r>
      <w:r w:rsidR="00830D6E" w:rsidRPr="00503CBF">
        <w:rPr>
          <w:rFonts w:eastAsia="Times New Roman" w:cs="Times New Roman"/>
          <w:szCs w:val="28"/>
        </w:rPr>
        <w:t xml:space="preserve">. </w:t>
      </w:r>
      <w:r w:rsidR="005D3CC6" w:rsidRPr="00503CBF">
        <w:rPr>
          <w:rFonts w:eastAsia="Times New Roman" w:cs="Times New Roman"/>
          <w:szCs w:val="28"/>
        </w:rPr>
        <w:t xml:space="preserve">Cụ thể: </w:t>
      </w:r>
    </w:p>
    <w:p w:rsidR="005D3CC6" w:rsidRPr="00503CBF" w:rsidRDefault="00830D6E" w:rsidP="0052579C">
      <w:pPr>
        <w:pStyle w:val="ListParagraph"/>
        <w:numPr>
          <w:ilvl w:val="0"/>
          <w:numId w:val="15"/>
        </w:numPr>
        <w:tabs>
          <w:tab w:val="left" w:pos="1276"/>
        </w:tabs>
        <w:spacing w:after="0" w:line="240" w:lineRule="auto"/>
        <w:rPr>
          <w:rFonts w:eastAsia="Times New Roman" w:cs="Times New Roman"/>
          <w:szCs w:val="28"/>
        </w:rPr>
      </w:pPr>
      <w:r w:rsidRPr="00503CBF">
        <w:rPr>
          <w:rFonts w:eastAsia="Times New Roman" w:cs="Times New Roman"/>
          <w:szCs w:val="28"/>
        </w:rPr>
        <w:t>Từ 16h00 đến 16h2</w:t>
      </w:r>
      <w:r w:rsidR="005D3CC6" w:rsidRPr="00503CBF">
        <w:rPr>
          <w:rFonts w:eastAsia="Times New Roman" w:cs="Times New Roman"/>
          <w:szCs w:val="28"/>
        </w:rPr>
        <w:t xml:space="preserve">0: </w:t>
      </w:r>
      <w:r w:rsidR="00FA1789" w:rsidRPr="00503CBF">
        <w:rPr>
          <w:rFonts w:eastAsia="Times New Roman" w:cs="Times New Roman"/>
          <w:szCs w:val="28"/>
        </w:rPr>
        <w:t>Lớ</w:t>
      </w:r>
      <w:r w:rsidR="00970D5B" w:rsidRPr="00503CBF">
        <w:rPr>
          <w:rFonts w:eastAsia="Times New Roman" w:cs="Times New Roman"/>
          <w:szCs w:val="28"/>
        </w:rPr>
        <w:t>p Lá</w:t>
      </w:r>
      <w:r w:rsidR="00C73B3F" w:rsidRPr="00503CBF">
        <w:rPr>
          <w:rFonts w:eastAsia="Times New Roman" w:cs="Times New Roman"/>
          <w:szCs w:val="28"/>
        </w:rPr>
        <w:t>– Chồi</w:t>
      </w:r>
    </w:p>
    <w:p w:rsidR="005D3CC6" w:rsidRPr="00503CBF" w:rsidRDefault="00830D6E" w:rsidP="0052579C">
      <w:pPr>
        <w:pStyle w:val="ListParagraph"/>
        <w:numPr>
          <w:ilvl w:val="0"/>
          <w:numId w:val="15"/>
        </w:numPr>
        <w:tabs>
          <w:tab w:val="left" w:pos="1276"/>
        </w:tabs>
        <w:spacing w:after="0" w:line="240" w:lineRule="auto"/>
        <w:rPr>
          <w:rFonts w:eastAsia="Times New Roman" w:cs="Times New Roman"/>
          <w:szCs w:val="28"/>
        </w:rPr>
      </w:pPr>
      <w:r w:rsidRPr="00503CBF">
        <w:rPr>
          <w:rFonts w:eastAsia="Times New Roman" w:cs="Times New Roman"/>
          <w:szCs w:val="28"/>
        </w:rPr>
        <w:t>Từ 16h20 – 17h0</w:t>
      </w:r>
      <w:r w:rsidR="005D3CC6" w:rsidRPr="00503CBF">
        <w:rPr>
          <w:rFonts w:eastAsia="Times New Roman" w:cs="Times New Roman"/>
          <w:szCs w:val="28"/>
        </w:rPr>
        <w:t xml:space="preserve">0:  </w:t>
      </w:r>
      <w:r w:rsidRPr="00503CBF">
        <w:rPr>
          <w:rFonts w:eastAsia="Times New Roman" w:cs="Times New Roman"/>
          <w:szCs w:val="28"/>
        </w:rPr>
        <w:t xml:space="preserve">Lớp </w:t>
      </w:r>
      <w:r w:rsidR="00C73B3F" w:rsidRPr="00503CBF">
        <w:rPr>
          <w:rFonts w:eastAsia="Times New Roman" w:cs="Times New Roman"/>
          <w:szCs w:val="28"/>
        </w:rPr>
        <w:t>M</w:t>
      </w:r>
      <w:r w:rsidR="00970D5B" w:rsidRPr="00503CBF">
        <w:rPr>
          <w:rFonts w:eastAsia="Times New Roman" w:cs="Times New Roman"/>
          <w:szCs w:val="28"/>
        </w:rPr>
        <w:t xml:space="preserve">ầm </w:t>
      </w:r>
      <w:r w:rsidR="00C73B3F" w:rsidRPr="00503CBF">
        <w:rPr>
          <w:rFonts w:eastAsia="Times New Roman" w:cs="Times New Roman"/>
          <w:szCs w:val="28"/>
        </w:rPr>
        <w:t>- NT</w:t>
      </w:r>
    </w:p>
    <w:p w:rsidR="005D3CC6" w:rsidRPr="00503CBF" w:rsidRDefault="0049153A" w:rsidP="0052579C">
      <w:pPr>
        <w:pStyle w:val="NoSpacing"/>
        <w:tabs>
          <w:tab w:val="left" w:pos="1170"/>
        </w:tabs>
        <w:jc w:val="both"/>
        <w:rPr>
          <w:rFonts w:cs="Times New Roman"/>
          <w:szCs w:val="28"/>
          <w:bdr w:val="none" w:sz="0" w:space="0" w:color="auto" w:frame="1"/>
        </w:rPr>
      </w:pPr>
      <w:r w:rsidRPr="00503CBF">
        <w:rPr>
          <w:rFonts w:cs="Times New Roman"/>
          <w:szCs w:val="28"/>
          <w:bdr w:val="none" w:sz="0" w:space="0" w:color="auto" w:frame="1"/>
        </w:rPr>
        <w:t xml:space="preserve"> * </w:t>
      </w:r>
      <w:r w:rsidR="00B703BB" w:rsidRPr="00503CBF">
        <w:rPr>
          <w:rFonts w:cs="Times New Roman"/>
          <w:szCs w:val="28"/>
          <w:bdr w:val="none" w:sz="0" w:space="0" w:color="auto" w:frame="1"/>
        </w:rPr>
        <w:t>Đối với HĐNT: Đảm bảo nguyên tắc lớp cách ly với lớp qua việc thực hiện theo khung giờ lệch nhau, đảm bảo quản lý trẻ theo đúng qui định, hạn chế tối đa việc cho trẻ sinh hoạt tại khu vực chung của nhà trường.</w:t>
      </w:r>
    </w:p>
    <w:p w:rsidR="0049153A" w:rsidRPr="00503CBF" w:rsidRDefault="00B703BB" w:rsidP="0049153A">
      <w:pPr>
        <w:pStyle w:val="NoSpacing"/>
        <w:numPr>
          <w:ilvl w:val="0"/>
          <w:numId w:val="16"/>
        </w:numPr>
        <w:tabs>
          <w:tab w:val="left" w:pos="1170"/>
        </w:tabs>
        <w:jc w:val="both"/>
        <w:rPr>
          <w:rFonts w:cs="Times New Roman"/>
          <w:b/>
          <w:i/>
          <w:szCs w:val="28"/>
          <w:bdr w:val="none" w:sz="0" w:space="0" w:color="auto" w:frame="1"/>
        </w:rPr>
      </w:pPr>
      <w:r w:rsidRPr="00503CBF">
        <w:rPr>
          <w:rFonts w:cs="Times New Roman"/>
          <w:b/>
          <w:i/>
          <w:szCs w:val="28"/>
          <w:bdr w:val="none" w:sz="0" w:space="0" w:color="auto" w:frame="1"/>
        </w:rPr>
        <w:t>Các biện pháp phòng tránh dịch bệnh</w:t>
      </w:r>
      <w:r w:rsidR="0049153A" w:rsidRPr="00503CBF">
        <w:rPr>
          <w:rFonts w:cs="Times New Roman"/>
          <w:b/>
          <w:i/>
          <w:szCs w:val="28"/>
          <w:bdr w:val="none" w:sz="0" w:space="0" w:color="auto" w:frame="1"/>
        </w:rPr>
        <w:t>:</w:t>
      </w:r>
    </w:p>
    <w:p w:rsidR="0052579C" w:rsidRPr="00503CBF" w:rsidRDefault="00503CBF" w:rsidP="00503CBF">
      <w:pPr>
        <w:pStyle w:val="NoSpacing"/>
        <w:tabs>
          <w:tab w:val="left" w:pos="1170"/>
        </w:tabs>
        <w:jc w:val="both"/>
        <w:rPr>
          <w:rFonts w:cs="Times New Roman"/>
          <w:szCs w:val="28"/>
          <w:bdr w:val="none" w:sz="0" w:space="0" w:color="auto" w:frame="1"/>
        </w:rPr>
      </w:pPr>
      <w:r>
        <w:rPr>
          <w:rFonts w:cs="Times New Roman"/>
          <w:szCs w:val="28"/>
          <w:bdr w:val="none" w:sz="0" w:space="0" w:color="auto" w:frame="1"/>
        </w:rPr>
        <w:t xml:space="preserve">- </w:t>
      </w:r>
      <w:r w:rsidR="00B703BB" w:rsidRPr="00503CBF">
        <w:rPr>
          <w:rFonts w:cs="Times New Roman"/>
          <w:szCs w:val="28"/>
          <w:bdr w:val="none" w:sz="0" w:space="0" w:color="auto" w:frame="1"/>
        </w:rPr>
        <w:t>Đảm bảo thông tin liên lạc xuyên suốt, kịp thời, phối hợp chặt chẽ vớ</w:t>
      </w:r>
      <w:r w:rsidR="0049153A" w:rsidRPr="00503CBF">
        <w:rPr>
          <w:rFonts w:cs="Times New Roman"/>
          <w:szCs w:val="28"/>
          <w:bdr w:val="none" w:sz="0" w:space="0" w:color="auto" w:frame="1"/>
        </w:rPr>
        <w:t>i Y</w:t>
      </w:r>
      <w:r w:rsidR="00600ABF" w:rsidRPr="00503CBF">
        <w:rPr>
          <w:rFonts w:cs="Times New Roman"/>
          <w:szCs w:val="28"/>
          <w:bdr w:val="none" w:sz="0" w:space="0" w:color="auto" w:frame="1"/>
        </w:rPr>
        <w:t xml:space="preserve"> </w:t>
      </w:r>
      <w:r w:rsidR="00B703BB" w:rsidRPr="00503CBF">
        <w:rPr>
          <w:rFonts w:cs="Times New Roman"/>
          <w:szCs w:val="28"/>
          <w:bdr w:val="none" w:sz="0" w:space="0" w:color="auto" w:frame="1"/>
        </w:rPr>
        <w:t>tế đị</w:t>
      </w:r>
      <w:r w:rsidR="0052579C" w:rsidRPr="00503CBF">
        <w:rPr>
          <w:rFonts w:cs="Times New Roman"/>
          <w:szCs w:val="28"/>
          <w:bdr w:val="none" w:sz="0" w:space="0" w:color="auto" w:frame="1"/>
        </w:rPr>
        <w:t>a</w:t>
      </w:r>
    </w:p>
    <w:p w:rsidR="0049153A" w:rsidRPr="00503CBF" w:rsidRDefault="00B703BB" w:rsidP="0052579C">
      <w:pPr>
        <w:pStyle w:val="NoSpacing"/>
        <w:tabs>
          <w:tab w:val="left" w:pos="1170"/>
        </w:tabs>
        <w:jc w:val="both"/>
        <w:rPr>
          <w:rFonts w:cs="Times New Roman"/>
          <w:szCs w:val="28"/>
          <w:bdr w:val="none" w:sz="0" w:space="0" w:color="auto" w:frame="1"/>
        </w:rPr>
      </w:pPr>
      <w:r w:rsidRPr="00503CBF">
        <w:rPr>
          <w:rFonts w:cs="Times New Roman"/>
          <w:szCs w:val="28"/>
          <w:bdr w:val="none" w:sz="0" w:space="0" w:color="auto" w:frame="1"/>
        </w:rPr>
        <w:t>phương trong công tác phòng, chống dị</w:t>
      </w:r>
      <w:r w:rsidR="0049153A" w:rsidRPr="00503CBF">
        <w:rPr>
          <w:rFonts w:cs="Times New Roman"/>
          <w:szCs w:val="28"/>
          <w:bdr w:val="none" w:sz="0" w:space="0" w:color="auto" w:frame="1"/>
        </w:rPr>
        <w:t>ch Covid-19.</w:t>
      </w:r>
    </w:p>
    <w:p w:rsidR="00600ABF" w:rsidRPr="00503CBF" w:rsidRDefault="00503CBF" w:rsidP="00503CBF">
      <w:pPr>
        <w:pStyle w:val="NoSpacing"/>
        <w:tabs>
          <w:tab w:val="left" w:pos="1170"/>
        </w:tabs>
        <w:jc w:val="both"/>
        <w:rPr>
          <w:rFonts w:cs="Times New Roman"/>
          <w:szCs w:val="28"/>
          <w:bdr w:val="none" w:sz="0" w:space="0" w:color="auto" w:frame="1"/>
        </w:rPr>
      </w:pPr>
      <w:r>
        <w:rPr>
          <w:rFonts w:cs="Times New Roman"/>
          <w:szCs w:val="28"/>
          <w:bdr w:val="none" w:sz="0" w:space="0" w:color="auto" w:frame="1"/>
        </w:rPr>
        <w:t xml:space="preserve">- </w:t>
      </w:r>
      <w:r w:rsidR="00B703BB" w:rsidRPr="00503CBF">
        <w:rPr>
          <w:rFonts w:cs="Times New Roman"/>
          <w:szCs w:val="28"/>
          <w:bdr w:val="none" w:sz="0" w:space="0" w:color="auto" w:frame="1"/>
        </w:rPr>
        <w:t xml:space="preserve">Tất cả cán bộ - giáo viên - nhân viên phải </w:t>
      </w:r>
      <w:r w:rsidR="00600ABF" w:rsidRPr="00503CBF">
        <w:rPr>
          <w:rFonts w:cs="Times New Roman"/>
          <w:szCs w:val="28"/>
          <w:bdr w:val="none" w:sz="0" w:space="0" w:color="auto" w:frame="1"/>
        </w:rPr>
        <w:t>được test kháng nguyên 3 ngày/1 lần.</w:t>
      </w:r>
    </w:p>
    <w:p w:rsidR="0049153A" w:rsidRPr="00503CBF" w:rsidRDefault="00A80A5A" w:rsidP="00A80A5A">
      <w:pPr>
        <w:pStyle w:val="NoSpacing"/>
        <w:tabs>
          <w:tab w:val="left" w:pos="1170"/>
        </w:tabs>
        <w:jc w:val="both"/>
        <w:rPr>
          <w:rFonts w:cs="Times New Roman"/>
          <w:szCs w:val="28"/>
          <w:bdr w:val="none" w:sz="0" w:space="0" w:color="auto" w:frame="1"/>
        </w:rPr>
      </w:pPr>
      <w:r w:rsidRPr="00503CBF">
        <w:rPr>
          <w:rFonts w:cs="Times New Roman"/>
          <w:szCs w:val="28"/>
          <w:bdr w:val="none" w:sz="0" w:space="0" w:color="auto" w:frame="1"/>
        </w:rPr>
        <w:t>-</w:t>
      </w:r>
      <w:r w:rsidR="00600ABF" w:rsidRPr="00503CBF">
        <w:rPr>
          <w:rFonts w:cs="Times New Roman"/>
          <w:szCs w:val="28"/>
          <w:bdr w:val="none" w:sz="0" w:space="0" w:color="auto" w:frame="1"/>
        </w:rPr>
        <w:t xml:space="preserve">Thực hiện đeo khẩu trang </w:t>
      </w:r>
      <w:r w:rsidR="00B703BB" w:rsidRPr="00503CBF">
        <w:rPr>
          <w:rFonts w:cs="Times New Roman"/>
          <w:szCs w:val="28"/>
          <w:bdr w:val="none" w:sz="0" w:space="0" w:color="auto" w:frame="1"/>
        </w:rPr>
        <w:t>trong thờ</w:t>
      </w:r>
      <w:r w:rsidR="0049153A" w:rsidRPr="00503CBF">
        <w:rPr>
          <w:rFonts w:cs="Times New Roman"/>
          <w:szCs w:val="28"/>
          <w:bdr w:val="none" w:sz="0" w:space="0" w:color="auto" w:frame="1"/>
        </w:rPr>
        <w:t>i</w:t>
      </w:r>
      <w:r w:rsidR="00600ABF" w:rsidRPr="00503CBF">
        <w:rPr>
          <w:rFonts w:cs="Times New Roman"/>
          <w:szCs w:val="28"/>
          <w:bdr w:val="none" w:sz="0" w:space="0" w:color="auto" w:frame="1"/>
        </w:rPr>
        <w:t xml:space="preserve"> </w:t>
      </w:r>
      <w:r w:rsidR="00B703BB" w:rsidRPr="00503CBF">
        <w:rPr>
          <w:rFonts w:cs="Times New Roman"/>
          <w:szCs w:val="28"/>
          <w:bdr w:val="none" w:sz="0" w:space="0" w:color="auto" w:frame="1"/>
        </w:rPr>
        <w:t>gian ở</w:t>
      </w:r>
      <w:r w:rsidR="00600ABF" w:rsidRPr="00503CBF">
        <w:rPr>
          <w:rFonts w:cs="Times New Roman"/>
          <w:szCs w:val="28"/>
          <w:bdr w:val="none" w:sz="0" w:space="0" w:color="auto" w:frame="1"/>
        </w:rPr>
        <w:t xml:space="preserve"> </w:t>
      </w:r>
      <w:r w:rsidR="00B703BB" w:rsidRPr="00503CBF">
        <w:rPr>
          <w:rFonts w:cs="Times New Roman"/>
          <w:szCs w:val="28"/>
          <w:bdr w:val="none" w:sz="0" w:space="0" w:color="auto" w:frame="1"/>
        </w:rPr>
        <w:t>trường, cha mẹ trẻ khi đưa, đón trẻ</w:t>
      </w:r>
      <w:r w:rsidR="00600ABF" w:rsidRPr="00503CBF">
        <w:rPr>
          <w:rFonts w:cs="Times New Roman"/>
          <w:szCs w:val="28"/>
          <w:bdr w:val="none" w:sz="0" w:space="0" w:color="auto" w:frame="1"/>
        </w:rPr>
        <w:t xml:space="preserve"> </w:t>
      </w:r>
      <w:r w:rsidR="00B703BB" w:rsidRPr="00503CBF">
        <w:rPr>
          <w:rFonts w:cs="Times New Roman"/>
          <w:szCs w:val="28"/>
          <w:bdr w:val="none" w:sz="0" w:space="0" w:color="auto" w:frame="1"/>
        </w:rPr>
        <w:t>đều phải đeo khẩ</w:t>
      </w:r>
      <w:r w:rsidR="0049153A" w:rsidRPr="00503CBF">
        <w:rPr>
          <w:rFonts w:cs="Times New Roman"/>
          <w:szCs w:val="28"/>
          <w:bdr w:val="none" w:sz="0" w:space="0" w:color="auto" w:frame="1"/>
        </w:rPr>
        <w:t>u trang.</w:t>
      </w:r>
    </w:p>
    <w:p w:rsidR="0052579C" w:rsidRPr="00503CBF" w:rsidRDefault="00503CBF" w:rsidP="00503CBF">
      <w:pPr>
        <w:pStyle w:val="NoSpacing"/>
        <w:tabs>
          <w:tab w:val="left" w:pos="1170"/>
        </w:tabs>
        <w:jc w:val="both"/>
        <w:rPr>
          <w:rFonts w:cs="Times New Roman"/>
          <w:szCs w:val="28"/>
          <w:bdr w:val="none" w:sz="0" w:space="0" w:color="auto" w:frame="1"/>
        </w:rPr>
      </w:pPr>
      <w:r>
        <w:rPr>
          <w:rFonts w:cs="Times New Roman"/>
          <w:szCs w:val="28"/>
          <w:bdr w:val="none" w:sz="0" w:space="0" w:color="auto" w:frame="1"/>
        </w:rPr>
        <w:t xml:space="preserve">- </w:t>
      </w:r>
      <w:r w:rsidR="00B703BB" w:rsidRPr="00503CBF">
        <w:rPr>
          <w:rFonts w:cs="Times New Roman"/>
          <w:szCs w:val="28"/>
          <w:bdr w:val="none" w:sz="0" w:space="0" w:color="auto" w:frame="1"/>
        </w:rPr>
        <w:t>Thực hiện nghiêm việc đo thân nhiệt, sát khuẩn, rửa tay và yêu cầu phụ</w:t>
      </w:r>
      <w:r w:rsidR="0052579C" w:rsidRPr="00503CBF">
        <w:rPr>
          <w:rFonts w:cs="Times New Roman"/>
          <w:szCs w:val="28"/>
          <w:bdr w:val="none" w:sz="0" w:space="0" w:color="auto" w:frame="1"/>
        </w:rPr>
        <w:t xml:space="preserve"> huynh,</w:t>
      </w:r>
    </w:p>
    <w:p w:rsidR="0049153A" w:rsidRPr="00503CBF" w:rsidRDefault="00B703BB" w:rsidP="0052579C">
      <w:pPr>
        <w:pStyle w:val="NoSpacing"/>
        <w:tabs>
          <w:tab w:val="left" w:pos="1170"/>
        </w:tabs>
        <w:jc w:val="both"/>
        <w:rPr>
          <w:rFonts w:cs="Times New Roman"/>
          <w:szCs w:val="28"/>
          <w:bdr w:val="none" w:sz="0" w:space="0" w:color="auto" w:frame="1"/>
        </w:rPr>
      </w:pPr>
      <w:r w:rsidRPr="00503CBF">
        <w:rPr>
          <w:rFonts w:cs="Times New Roman"/>
          <w:szCs w:val="28"/>
          <w:bdr w:val="none" w:sz="0" w:space="0" w:color="auto" w:frame="1"/>
        </w:rPr>
        <w:t>người dân đưa, đón trẻ đeo khẩu trang cho trẻ khi ra khỏi trường, hạn chế cho trẻ tiếp xúc chỗ đông ngườ</w:t>
      </w:r>
      <w:r w:rsidR="0049153A" w:rsidRPr="00503CBF">
        <w:rPr>
          <w:rFonts w:cs="Times New Roman"/>
          <w:szCs w:val="28"/>
          <w:bdr w:val="none" w:sz="0" w:space="0" w:color="auto" w:frame="1"/>
        </w:rPr>
        <w:t>i.</w:t>
      </w:r>
    </w:p>
    <w:p w:rsidR="0052579C" w:rsidRPr="00503CBF" w:rsidRDefault="00503CBF" w:rsidP="00503CBF">
      <w:pPr>
        <w:pStyle w:val="NoSpacing"/>
        <w:tabs>
          <w:tab w:val="left" w:pos="1170"/>
        </w:tabs>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Tất cả cha mẹ trẻ đều phải đeo khẩu trang cho trẻ từ nhà đến trường, từ</w:t>
      </w:r>
      <w:r w:rsidR="00600ABF" w:rsidRPr="00503CBF">
        <w:rPr>
          <w:rFonts w:cs="Times New Roman"/>
          <w:szCs w:val="28"/>
          <w:bdr w:val="none" w:sz="0" w:space="0" w:color="auto" w:frame="1"/>
        </w:rPr>
        <w:t xml:space="preserve"> </w:t>
      </w:r>
      <w:r w:rsidR="00B703BB" w:rsidRPr="00503CBF">
        <w:rPr>
          <w:rFonts w:cs="Times New Roman"/>
          <w:szCs w:val="28"/>
          <w:bdr w:val="none" w:sz="0" w:space="0" w:color="auto" w:frame="1"/>
        </w:rPr>
        <w:t>trườ</w:t>
      </w:r>
      <w:r w:rsidR="0052579C" w:rsidRPr="00503CBF">
        <w:rPr>
          <w:rFonts w:cs="Times New Roman"/>
          <w:szCs w:val="28"/>
          <w:bdr w:val="none" w:sz="0" w:space="0" w:color="auto" w:frame="1"/>
        </w:rPr>
        <w:t>ng</w:t>
      </w:r>
    </w:p>
    <w:p w:rsidR="0049153A" w:rsidRPr="00503CBF" w:rsidRDefault="00B703BB" w:rsidP="0052579C">
      <w:pPr>
        <w:pStyle w:val="NoSpacing"/>
        <w:tabs>
          <w:tab w:val="left" w:pos="1170"/>
        </w:tabs>
        <w:jc w:val="both"/>
        <w:rPr>
          <w:rFonts w:cs="Times New Roman"/>
          <w:szCs w:val="28"/>
          <w:bdr w:val="none" w:sz="0" w:space="0" w:color="auto" w:frame="1"/>
        </w:rPr>
      </w:pPr>
      <w:r w:rsidRPr="00503CBF">
        <w:rPr>
          <w:rFonts w:cs="Times New Roman"/>
          <w:szCs w:val="28"/>
          <w:bdr w:val="none" w:sz="0" w:space="0" w:color="auto" w:frame="1"/>
        </w:rPr>
        <w:t xml:space="preserve">về nhà; thực hiện rửa tay bằng xà phòng và dung dịch sát khuẩn; đảm bảo việc khai báo y tế cho trẻ đầy đủ và cung cấp thông tin về tình hình sức khỏe của trẻ khi có biểu hiện bất thường tới </w:t>
      </w:r>
      <w:r w:rsidR="00600ABF" w:rsidRPr="00503CBF">
        <w:rPr>
          <w:rFonts w:cs="Times New Roman"/>
          <w:szCs w:val="28"/>
          <w:bdr w:val="none" w:sz="0" w:space="0" w:color="auto" w:frame="1"/>
        </w:rPr>
        <w:t>PHT</w:t>
      </w:r>
      <w:r w:rsidRPr="00503CBF">
        <w:rPr>
          <w:rFonts w:cs="Times New Roman"/>
          <w:szCs w:val="28"/>
          <w:bdr w:val="none" w:sz="0" w:space="0" w:color="auto" w:frame="1"/>
        </w:rPr>
        <w:t xml:space="preserve"> phụ trách Y tế nhà trường để có giải pháp kịp thờ</w:t>
      </w:r>
      <w:r w:rsidR="0049153A" w:rsidRPr="00503CBF">
        <w:rPr>
          <w:rFonts w:cs="Times New Roman"/>
          <w:szCs w:val="28"/>
          <w:bdr w:val="none" w:sz="0" w:space="0" w:color="auto" w:frame="1"/>
        </w:rPr>
        <w:t>i.</w:t>
      </w:r>
    </w:p>
    <w:p w:rsidR="0052579C" w:rsidRPr="00503CBF" w:rsidRDefault="00503CBF" w:rsidP="00503CBF">
      <w:pPr>
        <w:pStyle w:val="NoSpacing"/>
        <w:tabs>
          <w:tab w:val="left" w:pos="1170"/>
        </w:tabs>
        <w:jc w:val="both"/>
        <w:rPr>
          <w:rFonts w:cs="Times New Roman"/>
          <w:szCs w:val="28"/>
          <w:bdr w:val="none" w:sz="0" w:space="0" w:color="auto" w:frame="1"/>
        </w:rPr>
      </w:pPr>
      <w:r>
        <w:rPr>
          <w:rFonts w:cs="Times New Roman"/>
          <w:szCs w:val="28"/>
          <w:bdr w:val="none" w:sz="0" w:space="0" w:color="auto" w:frame="1"/>
        </w:rPr>
        <w:t>-</w:t>
      </w:r>
      <w:r w:rsidR="00B703BB" w:rsidRPr="00503CBF">
        <w:rPr>
          <w:rFonts w:cs="Times New Roman"/>
          <w:szCs w:val="28"/>
          <w:bdr w:val="none" w:sz="0" w:space="0" w:color="auto" w:frame="1"/>
        </w:rPr>
        <w:t>Thực hiện các biện pháp phòng chống dịch bệnh, giãn cách, hạn chế tiế</w:t>
      </w:r>
      <w:r w:rsidR="0049153A" w:rsidRPr="00503CBF">
        <w:rPr>
          <w:rFonts w:cs="Times New Roman"/>
          <w:szCs w:val="28"/>
          <w:bdr w:val="none" w:sz="0" w:space="0" w:color="auto" w:frame="1"/>
        </w:rPr>
        <w:t>p</w:t>
      </w:r>
      <w:r w:rsidR="0052579C" w:rsidRPr="00503CBF">
        <w:rPr>
          <w:rFonts w:cs="Times New Roman"/>
          <w:szCs w:val="28"/>
          <w:bdr w:val="none" w:sz="0" w:space="0" w:color="auto" w:frame="1"/>
        </w:rPr>
        <w:t xml:space="preserve"> xúc,</w:t>
      </w:r>
    </w:p>
    <w:p w:rsidR="0049153A" w:rsidRPr="00503CBF" w:rsidRDefault="00B703BB" w:rsidP="0052579C">
      <w:pPr>
        <w:pStyle w:val="NoSpacing"/>
        <w:tabs>
          <w:tab w:val="left" w:pos="1170"/>
        </w:tabs>
        <w:jc w:val="both"/>
        <w:rPr>
          <w:rFonts w:cs="Times New Roman"/>
          <w:szCs w:val="28"/>
          <w:bdr w:val="none" w:sz="0" w:space="0" w:color="auto" w:frame="1"/>
        </w:rPr>
      </w:pPr>
      <w:r w:rsidRPr="00503CBF">
        <w:rPr>
          <w:rFonts w:cs="Times New Roman"/>
          <w:szCs w:val="28"/>
          <w:bdr w:val="none" w:sz="0" w:space="0" w:color="auto" w:frame="1"/>
        </w:rPr>
        <w:t>hạn chế di chuyển theo đúng quy đị</w:t>
      </w:r>
      <w:r w:rsidR="0049153A" w:rsidRPr="00503CBF">
        <w:rPr>
          <w:rFonts w:cs="Times New Roman"/>
          <w:szCs w:val="28"/>
          <w:bdr w:val="none" w:sz="0" w:space="0" w:color="auto" w:frame="1"/>
        </w:rPr>
        <w:t>nh.</w:t>
      </w:r>
    </w:p>
    <w:p w:rsidR="0049153A" w:rsidRPr="00503CBF" w:rsidRDefault="005C6272" w:rsidP="005C6272">
      <w:pPr>
        <w:pStyle w:val="NoSpacing"/>
        <w:tabs>
          <w:tab w:val="left" w:pos="1170"/>
        </w:tabs>
        <w:jc w:val="both"/>
        <w:rPr>
          <w:rFonts w:cs="Times New Roman"/>
          <w:szCs w:val="28"/>
          <w:bdr w:val="none" w:sz="0" w:space="0" w:color="auto" w:frame="1"/>
        </w:rPr>
      </w:pPr>
      <w:r w:rsidRPr="00503CBF">
        <w:rPr>
          <w:rFonts w:cs="Times New Roman"/>
          <w:b/>
          <w:szCs w:val="28"/>
          <w:bdr w:val="none" w:sz="0" w:space="0" w:color="auto" w:frame="1"/>
        </w:rPr>
        <w:t>III.</w:t>
      </w:r>
      <w:r w:rsidR="00B703BB" w:rsidRPr="00503CBF">
        <w:rPr>
          <w:rFonts w:cs="Times New Roman"/>
          <w:b/>
          <w:szCs w:val="28"/>
          <w:bdr w:val="none" w:sz="0" w:space="0" w:color="auto" w:frame="1"/>
        </w:rPr>
        <w:t>TỔ CHỨC THỰC HIỆN</w:t>
      </w:r>
    </w:p>
    <w:p w:rsidR="0049153A" w:rsidRPr="00503CBF" w:rsidRDefault="00B703BB" w:rsidP="0049153A">
      <w:pPr>
        <w:pStyle w:val="NoSpacing"/>
        <w:tabs>
          <w:tab w:val="left" w:pos="1170"/>
        </w:tabs>
        <w:ind w:left="360"/>
        <w:jc w:val="both"/>
        <w:rPr>
          <w:rFonts w:cs="Times New Roman"/>
          <w:szCs w:val="28"/>
          <w:bdr w:val="none" w:sz="0" w:space="0" w:color="auto" w:frame="1"/>
        </w:rPr>
      </w:pPr>
      <w:r w:rsidRPr="00503CBF">
        <w:rPr>
          <w:rFonts w:cs="Times New Roman"/>
          <w:szCs w:val="28"/>
          <w:bdr w:val="none" w:sz="0" w:space="0" w:color="auto" w:frame="1"/>
        </w:rPr>
        <w:t>Các tổ chuyên môn, giáo viên, nhân viên, cha mẹ trẻ, căn cứ vào nội dung kế hoạ</w:t>
      </w:r>
      <w:r w:rsidR="0049153A" w:rsidRPr="00503CBF">
        <w:rPr>
          <w:rFonts w:cs="Times New Roman"/>
          <w:szCs w:val="28"/>
          <w:bdr w:val="none" w:sz="0" w:space="0" w:color="auto" w:frame="1"/>
        </w:rPr>
        <w:t>ch</w:t>
      </w:r>
    </w:p>
    <w:p w:rsidR="0052579C" w:rsidRPr="00503CBF" w:rsidRDefault="00B703BB" w:rsidP="0049153A">
      <w:pPr>
        <w:pStyle w:val="NoSpacing"/>
        <w:tabs>
          <w:tab w:val="left" w:pos="1170"/>
        </w:tabs>
        <w:jc w:val="both"/>
        <w:rPr>
          <w:rFonts w:cs="Times New Roman"/>
          <w:szCs w:val="28"/>
          <w:bdr w:val="none" w:sz="0" w:space="0" w:color="auto" w:frame="1"/>
        </w:rPr>
      </w:pPr>
      <w:r w:rsidRPr="00503CBF">
        <w:rPr>
          <w:rFonts w:cs="Times New Roman"/>
          <w:szCs w:val="28"/>
          <w:bdr w:val="none" w:sz="0" w:space="0" w:color="auto" w:frame="1"/>
        </w:rPr>
        <w:t>và nhiệm vụ được phân công để triển khai thực hiện. Trong quá trình thực hiện có vướng mắc, khó khăn đề xuất về lãnh đạo nhà trường để giải quyết kịp thờ</w:t>
      </w:r>
      <w:r w:rsidR="0052579C" w:rsidRPr="00503CBF">
        <w:rPr>
          <w:rFonts w:cs="Times New Roman"/>
          <w:szCs w:val="28"/>
          <w:bdr w:val="none" w:sz="0" w:space="0" w:color="auto" w:frame="1"/>
        </w:rPr>
        <w:t>i.</w:t>
      </w:r>
    </w:p>
    <w:p w:rsidR="0049153A" w:rsidRPr="00503CBF" w:rsidRDefault="00600ABF" w:rsidP="0049153A">
      <w:pPr>
        <w:pStyle w:val="NoSpacing"/>
        <w:tabs>
          <w:tab w:val="left" w:pos="1170"/>
        </w:tabs>
        <w:jc w:val="both"/>
        <w:rPr>
          <w:rFonts w:cs="Times New Roman"/>
          <w:szCs w:val="28"/>
          <w:bdr w:val="none" w:sz="0" w:space="0" w:color="auto" w:frame="1"/>
        </w:rPr>
      </w:pPr>
      <w:r w:rsidRPr="00503CBF">
        <w:rPr>
          <w:rFonts w:cs="Times New Roman"/>
          <w:szCs w:val="28"/>
          <w:bdr w:val="none" w:sz="0" w:space="0" w:color="auto" w:frame="1"/>
        </w:rPr>
        <w:t xml:space="preserve">      </w:t>
      </w:r>
      <w:r w:rsidR="00B703BB" w:rsidRPr="00503CBF">
        <w:rPr>
          <w:rFonts w:cs="Times New Roman"/>
          <w:szCs w:val="28"/>
          <w:bdr w:val="none" w:sz="0" w:space="0" w:color="auto" w:frame="1"/>
        </w:rPr>
        <w:t>Các bộ phận chuyên môn, giáo viên, nhân viên, cha mẹ trẻ nhà trườ</w:t>
      </w:r>
      <w:r w:rsidR="0049153A" w:rsidRPr="00503CBF">
        <w:rPr>
          <w:rFonts w:cs="Times New Roman"/>
          <w:szCs w:val="28"/>
          <w:bdr w:val="none" w:sz="0" w:space="0" w:color="auto" w:frame="1"/>
        </w:rPr>
        <w:t xml:space="preserve">ng </w:t>
      </w:r>
      <w:r w:rsidR="00B703BB" w:rsidRPr="00503CBF">
        <w:rPr>
          <w:rFonts w:cs="Times New Roman"/>
          <w:szCs w:val="28"/>
          <w:bdr w:val="none" w:sz="0" w:space="0" w:color="auto" w:frame="1"/>
        </w:rPr>
        <w:t>thực hiệ</w:t>
      </w:r>
      <w:r w:rsidR="0049153A" w:rsidRPr="00503CBF">
        <w:rPr>
          <w:rFonts w:cs="Times New Roman"/>
          <w:szCs w:val="28"/>
          <w:bdr w:val="none" w:sz="0" w:space="0" w:color="auto" w:frame="1"/>
        </w:rPr>
        <w:t>n</w:t>
      </w:r>
      <w:r w:rsidRPr="00503CBF">
        <w:rPr>
          <w:rFonts w:cs="Times New Roman"/>
          <w:szCs w:val="28"/>
          <w:bdr w:val="none" w:sz="0" w:space="0" w:color="auto" w:frame="1"/>
        </w:rPr>
        <w:t xml:space="preserve"> </w:t>
      </w:r>
      <w:r w:rsidR="00B703BB" w:rsidRPr="00503CBF">
        <w:rPr>
          <w:rFonts w:cs="Times New Roman"/>
          <w:szCs w:val="28"/>
          <w:bdr w:val="none" w:sz="0" w:space="0" w:color="auto" w:frame="1"/>
        </w:rPr>
        <w:t>nghiêm túc các nội dung yêu cầu trong kế hoạch để đưa, đón học sinh đi học trở lại đảm bảo an toàn, hiệu quả cụ thể</w:t>
      </w:r>
      <w:r w:rsidR="0049153A" w:rsidRPr="00503CBF">
        <w:rPr>
          <w:rFonts w:cs="Times New Roman"/>
          <w:szCs w:val="28"/>
          <w:bdr w:val="none" w:sz="0" w:space="0" w:color="auto" w:frame="1"/>
        </w:rPr>
        <w:t>:</w:t>
      </w:r>
    </w:p>
    <w:p w:rsidR="0049153A" w:rsidRPr="00503CBF" w:rsidRDefault="00B703BB" w:rsidP="00307067">
      <w:pPr>
        <w:pStyle w:val="NoSpacing"/>
        <w:numPr>
          <w:ilvl w:val="0"/>
          <w:numId w:val="20"/>
        </w:numPr>
        <w:tabs>
          <w:tab w:val="left" w:pos="1170"/>
        </w:tabs>
        <w:jc w:val="both"/>
        <w:rPr>
          <w:rFonts w:cs="Times New Roman"/>
          <w:i/>
          <w:szCs w:val="28"/>
          <w:bdr w:val="none" w:sz="0" w:space="0" w:color="auto" w:frame="1"/>
        </w:rPr>
      </w:pPr>
      <w:r w:rsidRPr="00503CBF">
        <w:rPr>
          <w:rFonts w:cs="Times New Roman"/>
          <w:i/>
          <w:szCs w:val="28"/>
          <w:bdr w:val="none" w:sz="0" w:space="0" w:color="auto" w:frame="1"/>
        </w:rPr>
        <w:t>Ban giám hiệu</w:t>
      </w:r>
    </w:p>
    <w:p w:rsidR="0049153A" w:rsidRPr="00503CBF" w:rsidRDefault="008E7882" w:rsidP="008E7882">
      <w:pPr>
        <w:pStyle w:val="NoSpacing"/>
        <w:jc w:val="both"/>
        <w:rPr>
          <w:rFonts w:cs="Times New Roman"/>
          <w:szCs w:val="28"/>
          <w:bdr w:val="none" w:sz="0" w:space="0" w:color="auto" w:frame="1"/>
        </w:rPr>
      </w:pPr>
      <w:r w:rsidRPr="00503CBF">
        <w:rPr>
          <w:rFonts w:cs="Times New Roman"/>
          <w:szCs w:val="28"/>
          <w:bdr w:val="none" w:sz="0" w:space="0" w:color="auto" w:frame="1"/>
        </w:rPr>
        <w:tab/>
      </w:r>
      <w:r w:rsidR="00B703BB" w:rsidRPr="00503CBF">
        <w:rPr>
          <w:rFonts w:cs="Times New Roman"/>
          <w:szCs w:val="28"/>
          <w:bdr w:val="none" w:sz="0" w:space="0" w:color="auto" w:frame="1"/>
        </w:rPr>
        <w:t>- Xây dựng kế hoạch, triển khai, hướng dẫn thực hiện các giải pháp phòng chống dịch bệnh trước, trong, sau khi trẻ đến trường. Chỉ đạo giáo viên các lớp, các bộ phận rà soát, báo cáo, đề xuất về CSVC, các điều kiện đảm bảo an toàn phục vụ cho việc tổ chức các hoạt động CS, ND và GD trẻ</w:t>
      </w:r>
      <w:r w:rsidR="0049153A" w:rsidRPr="00503CBF">
        <w:rPr>
          <w:rFonts w:cs="Times New Roman"/>
          <w:szCs w:val="28"/>
          <w:bdr w:val="none" w:sz="0" w:space="0" w:color="auto" w:frame="1"/>
        </w:rPr>
        <w:t>.</w:t>
      </w:r>
    </w:p>
    <w:p w:rsidR="0049153A" w:rsidRPr="00503CBF" w:rsidRDefault="00DD4758" w:rsidP="00DD4758">
      <w:pPr>
        <w:pStyle w:val="NoSpacing"/>
        <w:jc w:val="both"/>
        <w:rPr>
          <w:rFonts w:cs="Times New Roman"/>
          <w:szCs w:val="28"/>
          <w:bdr w:val="none" w:sz="0" w:space="0" w:color="auto" w:frame="1"/>
        </w:rPr>
      </w:pPr>
      <w:r w:rsidRPr="00503CBF">
        <w:rPr>
          <w:rFonts w:cs="Times New Roman"/>
          <w:szCs w:val="28"/>
          <w:bdr w:val="none" w:sz="0" w:space="0" w:color="auto" w:frame="1"/>
        </w:rPr>
        <w:tab/>
      </w:r>
      <w:r w:rsidR="00B703BB" w:rsidRPr="00503CBF">
        <w:rPr>
          <w:rFonts w:cs="Times New Roman"/>
          <w:szCs w:val="28"/>
          <w:bdr w:val="none" w:sz="0" w:space="0" w:color="auto" w:frame="1"/>
        </w:rPr>
        <w:t>- Hướng dẫn các tổ khối thực hiện kế hoạch chăm sóc, nuôi dưỡng và giáo dục cho trẻ trở lại trường sau thời gian nghỉ phòng, chống dịch bệnh theo đúng chỉ đạo của chuyên môn PGD.</w:t>
      </w:r>
    </w:p>
    <w:p w:rsidR="00136FFB" w:rsidRPr="00503CBF" w:rsidRDefault="00DD4758" w:rsidP="00DD4758">
      <w:pPr>
        <w:pStyle w:val="NoSpacing"/>
        <w:jc w:val="both"/>
        <w:rPr>
          <w:rFonts w:cs="Times New Roman"/>
          <w:szCs w:val="28"/>
          <w:bdr w:val="none" w:sz="0" w:space="0" w:color="auto" w:frame="1"/>
        </w:rPr>
      </w:pPr>
      <w:r w:rsidRPr="00503CBF">
        <w:rPr>
          <w:rFonts w:cs="Times New Roman"/>
          <w:szCs w:val="28"/>
          <w:bdr w:val="none" w:sz="0" w:space="0" w:color="auto" w:frame="1"/>
        </w:rPr>
        <w:tab/>
      </w:r>
      <w:r w:rsidR="00B703BB" w:rsidRPr="00503CBF">
        <w:rPr>
          <w:rFonts w:cs="Times New Roman"/>
          <w:szCs w:val="28"/>
          <w:bdr w:val="none" w:sz="0" w:space="0" w:color="auto" w:frame="1"/>
        </w:rPr>
        <w:t>- Thường xuyên tổ chức kiểm tra, giám sát việc thực hiện công tác phòng, chống dịch bệnh tại đơn vị, tổ chức triển khai công tác vệ sinh môi trường, khử trùng, tiêu độc, công tác tổ chức các hoạt động chuyên môn. Thực hiện nghiêm chế độ thông tin báo cáo với Phòng Giáo dục và Đào tạo, cơ quan chức năng về công tác phòng chống dịch bệnh.Làm tốt công tác truyền thông về phòng, chống dịch và công tác triển khai tổ chức thực hiện các hoạt động chăm sóc, nuôi dưỡng, giáo dục trẻ.</w:t>
      </w:r>
    </w:p>
    <w:p w:rsidR="00606F09" w:rsidRPr="00503CBF" w:rsidRDefault="00606F09" w:rsidP="00606F09">
      <w:pPr>
        <w:pStyle w:val="NoSpacing"/>
        <w:jc w:val="both"/>
        <w:rPr>
          <w:rFonts w:cs="Times New Roman"/>
          <w:szCs w:val="28"/>
          <w:bdr w:val="none" w:sz="0" w:space="0" w:color="auto" w:frame="1"/>
        </w:rPr>
      </w:pPr>
      <w:r w:rsidRPr="00503CBF">
        <w:rPr>
          <w:rFonts w:cs="Times New Roman"/>
          <w:szCs w:val="28"/>
          <w:bdr w:val="none" w:sz="0" w:space="0" w:color="auto" w:frame="1"/>
        </w:rPr>
        <w:t xml:space="preserve">            - PHT phụ trách công tác chăm sóc nuôi dưỡng có nhiệm vụ phối hợp với trạm y tế phường thực hiện các qui định về công tác phòng chống dịch bệnh; Tuyên truyền tới cha mẹ học sinh công tác phòng, chống dịch, theo dõi, cập nhật tình trạng sức khỏe của trẻ. </w:t>
      </w:r>
    </w:p>
    <w:p w:rsidR="00606F09" w:rsidRPr="00503CBF" w:rsidRDefault="00606F09" w:rsidP="00DD4758">
      <w:pPr>
        <w:pStyle w:val="NoSpacing"/>
        <w:jc w:val="both"/>
        <w:rPr>
          <w:rFonts w:cs="Times New Roman"/>
          <w:szCs w:val="28"/>
          <w:bdr w:val="none" w:sz="0" w:space="0" w:color="auto" w:frame="1"/>
        </w:rPr>
      </w:pPr>
      <w:r w:rsidRPr="00503CBF">
        <w:rPr>
          <w:rFonts w:cs="Times New Roman"/>
          <w:szCs w:val="28"/>
          <w:bdr w:val="none" w:sz="0" w:space="0" w:color="auto" w:frame="1"/>
        </w:rPr>
        <w:tab/>
        <w:t>- Tham mưu cho hiệu trưởng về việc thực hiện các phương án phòng chống dịch phù hợp với điều kiện thực tế của nhà và hướng dẫn cán bộ giáo viên nhân viên thực hiện công tác vệ sinh môi trường, phối hợp với cha mẹ trẻ thực hiện một số việc cần làm cho trẻ tại nhà và tại nhà trường để phòng chống dịch đạt hiệu quả. Tổng hợp tình hình sức khỏe của trẻ ở trường hàng ngày, báo cáo theo đúng qui định (Có hướng dẫn chi tiết đính kèm).</w:t>
      </w:r>
    </w:p>
    <w:p w:rsidR="00136FFB" w:rsidRPr="00503CBF" w:rsidRDefault="00B703BB" w:rsidP="00307067">
      <w:pPr>
        <w:pStyle w:val="NoSpacing"/>
        <w:numPr>
          <w:ilvl w:val="0"/>
          <w:numId w:val="20"/>
        </w:numPr>
        <w:tabs>
          <w:tab w:val="left" w:pos="1170"/>
        </w:tabs>
        <w:jc w:val="both"/>
        <w:rPr>
          <w:rFonts w:cs="Times New Roman"/>
          <w:szCs w:val="28"/>
          <w:bdr w:val="none" w:sz="0" w:space="0" w:color="auto" w:frame="1"/>
        </w:rPr>
      </w:pPr>
      <w:r w:rsidRPr="00503CBF">
        <w:rPr>
          <w:rFonts w:cs="Times New Roman"/>
          <w:i/>
          <w:szCs w:val="28"/>
          <w:bdr w:val="none" w:sz="0" w:space="0" w:color="auto" w:frame="1"/>
        </w:rPr>
        <w:t>Các tổ chuyên môn</w:t>
      </w:r>
      <w:r w:rsidR="00136FFB" w:rsidRPr="00503CBF">
        <w:rPr>
          <w:rFonts w:cs="Times New Roman"/>
          <w:szCs w:val="28"/>
          <w:bdr w:val="none" w:sz="0" w:space="0" w:color="auto" w:frame="1"/>
        </w:rPr>
        <w:t xml:space="preserve">: </w:t>
      </w:r>
    </w:p>
    <w:p w:rsidR="0049153A" w:rsidRPr="00503CBF" w:rsidRDefault="004F05CF" w:rsidP="004F05CF">
      <w:pPr>
        <w:pStyle w:val="NoSpacing"/>
        <w:jc w:val="both"/>
        <w:rPr>
          <w:rFonts w:cs="Times New Roman"/>
          <w:szCs w:val="28"/>
          <w:bdr w:val="none" w:sz="0" w:space="0" w:color="auto" w:frame="1"/>
        </w:rPr>
      </w:pPr>
      <w:r w:rsidRPr="00503CBF">
        <w:rPr>
          <w:rFonts w:cs="Times New Roman"/>
          <w:szCs w:val="28"/>
          <w:bdr w:val="none" w:sz="0" w:space="0" w:color="auto" w:frame="1"/>
        </w:rPr>
        <w:tab/>
      </w:r>
      <w:r w:rsidR="00136FFB" w:rsidRPr="00503CBF">
        <w:rPr>
          <w:rFonts w:cs="Times New Roman"/>
          <w:szCs w:val="28"/>
          <w:bdr w:val="none" w:sz="0" w:space="0" w:color="auto" w:frame="1"/>
        </w:rPr>
        <w:t xml:space="preserve">- </w:t>
      </w:r>
      <w:r w:rsidR="00B703BB" w:rsidRPr="00503CBF">
        <w:rPr>
          <w:rFonts w:cs="Times New Roman"/>
          <w:szCs w:val="28"/>
          <w:bdr w:val="none" w:sz="0" w:space="0" w:color="auto" w:frame="1"/>
        </w:rPr>
        <w:t xml:space="preserve"> Xây dựng kế hoạch thực hiện của tổ đảm bảo tính liên thông. Triển khai, hướng dẫn giáo viên thực hiện kế hoạch hiệu quả. Tăng cường công tác kiểm tra, bồi dưỡ</w:t>
      </w:r>
      <w:r w:rsidR="0049153A" w:rsidRPr="00503CBF">
        <w:rPr>
          <w:rFonts w:cs="Times New Roman"/>
          <w:szCs w:val="28"/>
          <w:bdr w:val="none" w:sz="0" w:space="0" w:color="auto" w:frame="1"/>
        </w:rPr>
        <w:t>ng.</w:t>
      </w:r>
    </w:p>
    <w:p w:rsidR="0049153A" w:rsidRPr="00503CBF" w:rsidRDefault="004F05CF" w:rsidP="004F05CF">
      <w:pPr>
        <w:pStyle w:val="NoSpacing"/>
        <w:jc w:val="both"/>
        <w:rPr>
          <w:rFonts w:cs="Times New Roman"/>
          <w:szCs w:val="28"/>
          <w:bdr w:val="none" w:sz="0" w:space="0" w:color="auto" w:frame="1"/>
        </w:rPr>
      </w:pPr>
      <w:r w:rsidRPr="00503CBF">
        <w:rPr>
          <w:rFonts w:cs="Times New Roman"/>
          <w:szCs w:val="28"/>
          <w:bdr w:val="none" w:sz="0" w:space="0" w:color="auto" w:frame="1"/>
        </w:rPr>
        <w:tab/>
      </w:r>
      <w:r w:rsidR="00B703BB" w:rsidRPr="00503CBF">
        <w:rPr>
          <w:rFonts w:cs="Times New Roman"/>
          <w:szCs w:val="28"/>
          <w:bdr w:val="none" w:sz="0" w:space="0" w:color="auto" w:frame="1"/>
        </w:rPr>
        <w:t xml:space="preserve">- Thực hiện nghiêm túc chế độ thông tin báo cáo kết quả thực hiện của tổ với </w:t>
      </w:r>
      <w:r w:rsidR="0052579C" w:rsidRPr="00503CBF">
        <w:rPr>
          <w:rFonts w:cs="Times New Roman"/>
          <w:szCs w:val="28"/>
          <w:bdr w:val="none" w:sz="0" w:space="0" w:color="auto" w:frame="1"/>
        </w:rPr>
        <w:t>BGH</w:t>
      </w:r>
      <w:r w:rsidR="00B703BB" w:rsidRPr="00503CBF">
        <w:rPr>
          <w:rFonts w:cs="Times New Roman"/>
          <w:szCs w:val="28"/>
          <w:bdr w:val="none" w:sz="0" w:space="0" w:color="auto" w:frame="1"/>
        </w:rPr>
        <w:t xml:space="preserve"> trườ</w:t>
      </w:r>
      <w:r w:rsidR="0049153A" w:rsidRPr="00503CBF">
        <w:rPr>
          <w:rFonts w:cs="Times New Roman"/>
          <w:szCs w:val="28"/>
          <w:bdr w:val="none" w:sz="0" w:space="0" w:color="auto" w:frame="1"/>
        </w:rPr>
        <w:t>ng.</w:t>
      </w:r>
    </w:p>
    <w:p w:rsidR="00136FFB" w:rsidRPr="00503CBF" w:rsidRDefault="00B703BB" w:rsidP="00307067">
      <w:pPr>
        <w:pStyle w:val="NoSpacing"/>
        <w:numPr>
          <w:ilvl w:val="0"/>
          <w:numId w:val="20"/>
        </w:numPr>
        <w:tabs>
          <w:tab w:val="left" w:pos="1170"/>
        </w:tabs>
        <w:jc w:val="both"/>
        <w:rPr>
          <w:rFonts w:cs="Times New Roman"/>
          <w:szCs w:val="28"/>
          <w:bdr w:val="none" w:sz="0" w:space="0" w:color="auto" w:frame="1"/>
        </w:rPr>
      </w:pPr>
      <w:r w:rsidRPr="00503CBF">
        <w:rPr>
          <w:rFonts w:cs="Times New Roman"/>
          <w:i/>
          <w:szCs w:val="28"/>
          <w:bdr w:val="none" w:sz="0" w:space="0" w:color="auto" w:frame="1"/>
        </w:rPr>
        <w:t>Giáo viên:</w:t>
      </w:r>
    </w:p>
    <w:p w:rsidR="0052579C" w:rsidRPr="00503CBF" w:rsidRDefault="004F05CF" w:rsidP="004F05CF">
      <w:pPr>
        <w:pStyle w:val="NoSpacing"/>
        <w:jc w:val="both"/>
        <w:rPr>
          <w:rFonts w:cs="Times New Roman"/>
          <w:szCs w:val="28"/>
          <w:bdr w:val="none" w:sz="0" w:space="0" w:color="auto" w:frame="1"/>
        </w:rPr>
      </w:pPr>
      <w:r w:rsidRPr="00503CBF">
        <w:rPr>
          <w:rFonts w:cs="Times New Roman"/>
          <w:szCs w:val="28"/>
          <w:bdr w:val="none" w:sz="0" w:space="0" w:color="auto" w:frame="1"/>
        </w:rPr>
        <w:tab/>
      </w:r>
      <w:r w:rsidR="00136FFB" w:rsidRPr="00503CBF">
        <w:rPr>
          <w:rFonts w:cs="Times New Roman"/>
          <w:szCs w:val="28"/>
          <w:bdr w:val="none" w:sz="0" w:space="0" w:color="auto" w:frame="1"/>
        </w:rPr>
        <w:t xml:space="preserve">- </w:t>
      </w:r>
      <w:r w:rsidR="00B703BB" w:rsidRPr="00503CBF">
        <w:rPr>
          <w:rFonts w:cs="Times New Roman"/>
          <w:szCs w:val="28"/>
          <w:bdr w:val="none" w:sz="0" w:space="0" w:color="auto" w:frame="1"/>
        </w:rPr>
        <w:t>Nghiêm túc thực hiện các nội qui, qui định, qui chế chuyên môn của nhà trườ</w:t>
      </w:r>
      <w:r w:rsidR="0052579C" w:rsidRPr="00503CBF">
        <w:rPr>
          <w:rFonts w:cs="Times New Roman"/>
          <w:szCs w:val="28"/>
          <w:bdr w:val="none" w:sz="0" w:space="0" w:color="auto" w:frame="1"/>
        </w:rPr>
        <w:t>ng.</w:t>
      </w:r>
    </w:p>
    <w:p w:rsidR="004F05CF" w:rsidRPr="00503CBF" w:rsidRDefault="004F05CF" w:rsidP="004F05CF">
      <w:pPr>
        <w:pStyle w:val="NoSpacing"/>
        <w:jc w:val="both"/>
        <w:rPr>
          <w:rFonts w:cs="Times New Roman"/>
          <w:szCs w:val="28"/>
          <w:bdr w:val="none" w:sz="0" w:space="0" w:color="auto" w:frame="1"/>
        </w:rPr>
      </w:pPr>
      <w:r w:rsidRPr="00503CBF">
        <w:rPr>
          <w:rFonts w:cs="Times New Roman"/>
          <w:szCs w:val="28"/>
          <w:bdr w:val="none" w:sz="0" w:space="0" w:color="auto" w:frame="1"/>
        </w:rPr>
        <w:tab/>
      </w:r>
      <w:r w:rsidR="00B703BB" w:rsidRPr="00503CBF">
        <w:rPr>
          <w:rFonts w:cs="Times New Roman"/>
          <w:szCs w:val="28"/>
          <w:bdr w:val="none" w:sz="0" w:space="0" w:color="auto" w:frame="1"/>
        </w:rPr>
        <w:t xml:space="preserve">- Kịp thời thông báo tới cha mẹ trẻ các thông tin qui định của nhà trường về công tác phòng chống dịch bệnh và kế hoạch tổ chức các hoạt động chăm sóc, nuôi dưỡng và giáo dục trẻ. </w:t>
      </w:r>
    </w:p>
    <w:p w:rsidR="00884D50" w:rsidRPr="00503CBF" w:rsidRDefault="0052579C" w:rsidP="004F05CF">
      <w:pPr>
        <w:pStyle w:val="NoSpacing"/>
        <w:ind w:firstLine="720"/>
        <w:jc w:val="both"/>
        <w:rPr>
          <w:rFonts w:cs="Times New Roman"/>
          <w:szCs w:val="28"/>
          <w:bdr w:val="none" w:sz="0" w:space="0" w:color="auto" w:frame="1"/>
        </w:rPr>
      </w:pPr>
      <w:r w:rsidRPr="00503CBF">
        <w:rPr>
          <w:rFonts w:cs="Times New Roman"/>
          <w:szCs w:val="28"/>
          <w:bdr w:val="none" w:sz="0" w:space="0" w:color="auto" w:frame="1"/>
        </w:rPr>
        <w:t xml:space="preserve">- </w:t>
      </w:r>
      <w:r w:rsidR="00B703BB" w:rsidRPr="00503CBF">
        <w:rPr>
          <w:rFonts w:cs="Times New Roman"/>
          <w:szCs w:val="28"/>
          <w:bdr w:val="none" w:sz="0" w:space="0" w:color="auto" w:frame="1"/>
        </w:rPr>
        <w:t>Chuẩn bị tốt các điều kiện đón trẻ trước, trong và sau khi trở lại trường. Rà soát CSVC, các điều kiện phục vụ cho công tác phòng chống dịch bệnh và tổ chức thực hiện các hoạt độ</w:t>
      </w:r>
      <w:r w:rsidR="00136FFB" w:rsidRPr="00503CBF">
        <w:rPr>
          <w:rFonts w:cs="Times New Roman"/>
          <w:szCs w:val="28"/>
          <w:bdr w:val="none" w:sz="0" w:space="0" w:color="auto" w:frame="1"/>
        </w:rPr>
        <w:t>ng CSND</w:t>
      </w:r>
      <w:r w:rsidR="00B703BB" w:rsidRPr="00503CBF">
        <w:rPr>
          <w:rFonts w:cs="Times New Roman"/>
          <w:szCs w:val="28"/>
          <w:bdr w:val="none" w:sz="0" w:space="0" w:color="auto" w:frame="1"/>
        </w:rPr>
        <w:t>GD trẻ</w:t>
      </w:r>
      <w:r w:rsidR="00091713" w:rsidRPr="00503CBF">
        <w:rPr>
          <w:rFonts w:cs="Times New Roman"/>
          <w:szCs w:val="28"/>
          <w:bdr w:val="none" w:sz="0" w:space="0" w:color="auto" w:frame="1"/>
        </w:rPr>
        <w:t xml:space="preserve"> k</w:t>
      </w:r>
      <w:r w:rsidR="00B703BB" w:rsidRPr="00503CBF">
        <w:rPr>
          <w:rFonts w:cs="Times New Roman"/>
          <w:szCs w:val="28"/>
          <w:bdr w:val="none" w:sz="0" w:space="0" w:color="auto" w:frame="1"/>
        </w:rPr>
        <w:t>ịp thời báo cáo, đề xuất với BGH nhà trườ</w:t>
      </w:r>
      <w:r w:rsidR="00884D50" w:rsidRPr="00503CBF">
        <w:rPr>
          <w:rFonts w:cs="Times New Roman"/>
          <w:szCs w:val="28"/>
          <w:bdr w:val="none" w:sz="0" w:space="0" w:color="auto" w:frame="1"/>
        </w:rPr>
        <w:t>ng.</w:t>
      </w:r>
    </w:p>
    <w:p w:rsidR="00884D50" w:rsidRPr="00503CBF" w:rsidRDefault="004F05CF" w:rsidP="004F05CF">
      <w:pPr>
        <w:pStyle w:val="NoSpacing"/>
        <w:jc w:val="both"/>
        <w:rPr>
          <w:rFonts w:cs="Times New Roman"/>
          <w:szCs w:val="28"/>
          <w:bdr w:val="none" w:sz="0" w:space="0" w:color="auto" w:frame="1"/>
        </w:rPr>
      </w:pPr>
      <w:r w:rsidRPr="00503CBF">
        <w:rPr>
          <w:rFonts w:cs="Times New Roman"/>
          <w:szCs w:val="28"/>
          <w:bdr w:val="none" w:sz="0" w:space="0" w:color="auto" w:frame="1"/>
        </w:rPr>
        <w:tab/>
      </w:r>
      <w:r w:rsidR="00B703BB" w:rsidRPr="00503CBF">
        <w:rPr>
          <w:rFonts w:cs="Times New Roman"/>
          <w:szCs w:val="28"/>
          <w:bdr w:val="none" w:sz="0" w:space="0" w:color="auto" w:frame="1"/>
        </w:rPr>
        <w:t xml:space="preserve">- Thực hiện tốt công tác tuyên truyền, </w:t>
      </w:r>
      <w:r w:rsidR="0052579C" w:rsidRPr="00503CBF">
        <w:rPr>
          <w:rFonts w:cs="Times New Roman"/>
          <w:szCs w:val="28"/>
          <w:bdr w:val="none" w:sz="0" w:space="0" w:color="auto" w:frame="1"/>
        </w:rPr>
        <w:t>h</w:t>
      </w:r>
      <w:r w:rsidR="00B703BB" w:rsidRPr="00503CBF">
        <w:rPr>
          <w:rFonts w:cs="Times New Roman"/>
          <w:szCs w:val="28"/>
          <w:bdr w:val="none" w:sz="0" w:space="0" w:color="auto" w:frame="1"/>
        </w:rPr>
        <w:t>ướng dẫn cha mẹ trẻ thực hiện đầy đủ việc khai báo sức khỏe y tế cho trẻ theo qui định (Khai báo sức khỏe cho trẻ theo mẫu và thu nộp về BGH trước 9h ngày đầu tiên trẻ trở lại trườ</w:t>
      </w:r>
      <w:r w:rsidR="00136FFB" w:rsidRPr="00503CBF">
        <w:rPr>
          <w:rFonts w:cs="Times New Roman"/>
          <w:szCs w:val="28"/>
          <w:bdr w:val="none" w:sz="0" w:space="0" w:color="auto" w:frame="1"/>
        </w:rPr>
        <w:t>ng)</w:t>
      </w:r>
      <w:r w:rsidR="00B703BB" w:rsidRPr="00503CBF">
        <w:rPr>
          <w:rFonts w:cs="Times New Roman"/>
          <w:szCs w:val="28"/>
          <w:bdr w:val="none" w:sz="0" w:space="0" w:color="auto" w:frame="1"/>
        </w:rPr>
        <w:t xml:space="preserve">, phối hợp với cha mẹ trẻ cùng phòng, chống dịch; theo dõi tình trạng sức khỏe của trẻ, </w:t>
      </w:r>
      <w:r w:rsidRPr="00503CBF">
        <w:rPr>
          <w:rFonts w:cs="Times New Roman"/>
          <w:szCs w:val="28"/>
          <w:bdr w:val="none" w:sz="0" w:space="0" w:color="auto" w:frame="1"/>
        </w:rPr>
        <w:t>h</w:t>
      </w:r>
      <w:r w:rsidR="00B703BB" w:rsidRPr="00503CBF">
        <w:rPr>
          <w:rFonts w:cs="Times New Roman"/>
          <w:szCs w:val="28"/>
          <w:bdr w:val="none" w:sz="0" w:space="0" w:color="auto" w:frame="1"/>
        </w:rPr>
        <w:t>ướng dẫn cha mẹ trẻ thực hiện công tác vệ sinh, phòng chống dịch cho trẻ tại gia đình, báo cáo kịp thời theo yêu cầu; Thường xuyên tổ chức tổng vệ sinh trường, lớp, khử trùng đồ dùng, đồ chơi của trẻ, thông thoáng phòng, nhóm, chuẩn bị đầy đủ các điều kiện đón trẻ trở lại trường an toàn</w:t>
      </w:r>
      <w:r w:rsidRPr="00503CBF">
        <w:rPr>
          <w:rFonts w:cs="Times New Roman"/>
          <w:szCs w:val="28"/>
          <w:bdr w:val="none" w:sz="0" w:space="0" w:color="auto" w:frame="1"/>
        </w:rPr>
        <w:t>,</w:t>
      </w:r>
      <w:r w:rsidR="00B703BB" w:rsidRPr="00503CBF">
        <w:rPr>
          <w:rFonts w:cs="Times New Roman"/>
          <w:szCs w:val="28"/>
          <w:bdr w:val="none" w:sz="0" w:space="0" w:color="auto" w:frame="1"/>
        </w:rPr>
        <w:t xml:space="preserve"> tổng hợp kết quả nộp về BGH nhà trường đúng thời gian qui đị</w:t>
      </w:r>
      <w:r w:rsidR="00884D50" w:rsidRPr="00503CBF">
        <w:rPr>
          <w:rFonts w:cs="Times New Roman"/>
          <w:szCs w:val="28"/>
          <w:bdr w:val="none" w:sz="0" w:space="0" w:color="auto" w:frame="1"/>
        </w:rPr>
        <w:t>nh.</w:t>
      </w:r>
    </w:p>
    <w:p w:rsidR="008B131D" w:rsidRPr="00503CBF" w:rsidRDefault="004F05CF" w:rsidP="004F05CF">
      <w:pPr>
        <w:pStyle w:val="NoSpacing"/>
        <w:jc w:val="both"/>
        <w:rPr>
          <w:rFonts w:cs="Times New Roman"/>
          <w:szCs w:val="28"/>
          <w:bdr w:val="none" w:sz="0" w:space="0" w:color="auto" w:frame="1"/>
        </w:rPr>
      </w:pPr>
      <w:r w:rsidRPr="00503CBF">
        <w:rPr>
          <w:rFonts w:cs="Times New Roman"/>
          <w:szCs w:val="28"/>
          <w:bdr w:val="none" w:sz="0" w:space="0" w:color="auto" w:frame="1"/>
        </w:rPr>
        <w:tab/>
      </w:r>
      <w:r w:rsidR="00B703BB" w:rsidRPr="00503CBF">
        <w:rPr>
          <w:rFonts w:cs="Times New Roman"/>
          <w:szCs w:val="28"/>
          <w:bdr w:val="none" w:sz="0" w:space="0" w:color="auto" w:frame="1"/>
        </w:rPr>
        <w:t xml:space="preserve">- Thực hiện tốt công tác chuẩn bị đầy đủ các thiết bị, vật tư vệ sinh hàng ngày cho trẻ (Đầy đủ các đồ dùng cá nhân có </w:t>
      </w:r>
      <w:r w:rsidR="00136FFB" w:rsidRPr="00503CBF">
        <w:rPr>
          <w:rFonts w:cs="Times New Roman"/>
          <w:szCs w:val="28"/>
          <w:bdr w:val="none" w:sz="0" w:space="0" w:color="auto" w:frame="1"/>
        </w:rPr>
        <w:t>ký hiệu</w:t>
      </w:r>
      <w:r w:rsidR="00B703BB" w:rsidRPr="00503CBF">
        <w:rPr>
          <w:rFonts w:cs="Times New Roman"/>
          <w:szCs w:val="28"/>
          <w:bdr w:val="none" w:sz="0" w:space="0" w:color="auto" w:frame="1"/>
        </w:rPr>
        <w:t xml:space="preserve"> cho mỗi trẻ), thường xuyên cho trẻ xúc miệng, họng bằng nước muối, rửa tay bằng xà phòng dưới vòi nước chảy, thông thoáng phòng, lớp học, đảm bảo vệ sinh ATTP, khẩu phần ăn, đủ nước uống cho trẻ,... </w:t>
      </w:r>
    </w:p>
    <w:p w:rsidR="0049153A" w:rsidRPr="00503CBF" w:rsidRDefault="00136FFB" w:rsidP="008B131D">
      <w:pPr>
        <w:pStyle w:val="NoSpacing"/>
        <w:ind w:firstLine="720"/>
        <w:jc w:val="both"/>
        <w:rPr>
          <w:rFonts w:cs="Times New Roman"/>
          <w:szCs w:val="28"/>
          <w:bdr w:val="none" w:sz="0" w:space="0" w:color="auto" w:frame="1"/>
        </w:rPr>
      </w:pPr>
      <w:r w:rsidRPr="00503CBF">
        <w:rPr>
          <w:rFonts w:cs="Times New Roman"/>
          <w:szCs w:val="28"/>
          <w:bdr w:val="none" w:sz="0" w:space="0" w:color="auto" w:frame="1"/>
        </w:rPr>
        <w:t xml:space="preserve">- </w:t>
      </w:r>
      <w:r w:rsidR="00B703BB" w:rsidRPr="00503CBF">
        <w:rPr>
          <w:rFonts w:cs="Times New Roman"/>
          <w:szCs w:val="28"/>
          <w:bdr w:val="none" w:sz="0" w:space="0" w:color="auto" w:frame="1"/>
        </w:rPr>
        <w:t>Phối kết hợp, hướng dẫn cha mẹ trẻ trong công tác chăm sóc sức khỏe, phòng, chống dịch bệnh và kịp thời báo cáo khi trẻ có những biểu hiện bất thường. Hướng dẫn cha mẹ trẻ có trách nhiệm tự đo thân nhiệt cho trẻ trước khi đến trường và kịp thời báo cáo với giáo viên khi trẻ có biểu hiện sốt, ho, khó thở cho trẻ nghỉ và đưa trẻ đến khám tại trạm y tế nếu cần thiế</w:t>
      </w:r>
      <w:r w:rsidR="0049153A" w:rsidRPr="00503CBF">
        <w:rPr>
          <w:rFonts w:cs="Times New Roman"/>
          <w:szCs w:val="28"/>
          <w:bdr w:val="none" w:sz="0" w:space="0" w:color="auto" w:frame="1"/>
        </w:rPr>
        <w:t>t.</w:t>
      </w:r>
    </w:p>
    <w:p w:rsidR="00136FFB" w:rsidRPr="00503CBF" w:rsidRDefault="008B131D" w:rsidP="008B131D">
      <w:pPr>
        <w:pStyle w:val="NoSpacing"/>
        <w:jc w:val="both"/>
        <w:rPr>
          <w:rFonts w:cs="Times New Roman"/>
          <w:szCs w:val="28"/>
          <w:bdr w:val="none" w:sz="0" w:space="0" w:color="auto" w:frame="1"/>
        </w:rPr>
      </w:pPr>
      <w:r w:rsidRPr="00503CBF">
        <w:rPr>
          <w:rFonts w:cs="Times New Roman"/>
          <w:szCs w:val="28"/>
          <w:bdr w:val="none" w:sz="0" w:space="0" w:color="auto" w:frame="1"/>
        </w:rPr>
        <w:tab/>
      </w:r>
      <w:r w:rsidR="00136FFB" w:rsidRPr="00503CBF">
        <w:rPr>
          <w:rFonts w:cs="Times New Roman"/>
          <w:szCs w:val="28"/>
          <w:bdr w:val="none" w:sz="0" w:space="0" w:color="auto" w:frame="1"/>
        </w:rPr>
        <w:t>- T</w:t>
      </w:r>
      <w:r w:rsidR="00B703BB" w:rsidRPr="00503CBF">
        <w:rPr>
          <w:rFonts w:cs="Times New Roman"/>
          <w:szCs w:val="28"/>
          <w:bdr w:val="none" w:sz="0" w:space="0" w:color="auto" w:frame="1"/>
        </w:rPr>
        <w:t>hông báo tới cha mẹ trẻ</w:t>
      </w:r>
      <w:r w:rsidR="00136FFB" w:rsidRPr="00503CBF">
        <w:rPr>
          <w:rFonts w:cs="Times New Roman"/>
          <w:szCs w:val="28"/>
          <w:bdr w:val="none" w:sz="0" w:space="0" w:color="auto" w:frame="1"/>
        </w:rPr>
        <w:t xml:space="preserve"> khung giờ đón, trả trẻ</w:t>
      </w:r>
      <w:r w:rsidR="00B703BB" w:rsidRPr="00503CBF">
        <w:rPr>
          <w:rFonts w:cs="Times New Roman"/>
          <w:szCs w:val="28"/>
          <w:bdr w:val="none" w:sz="0" w:space="0" w:color="auto" w:frame="1"/>
        </w:rPr>
        <w:t xml:space="preserve">, </w:t>
      </w:r>
      <w:r w:rsidR="00136FFB" w:rsidRPr="00503CBF">
        <w:rPr>
          <w:rFonts w:cs="Times New Roman"/>
          <w:szCs w:val="28"/>
          <w:bdr w:val="none" w:sz="0" w:space="0" w:color="auto" w:frame="1"/>
        </w:rPr>
        <w:t>đề nghị</w:t>
      </w:r>
      <w:r w:rsidR="00B703BB" w:rsidRPr="00503CBF">
        <w:rPr>
          <w:rFonts w:cs="Times New Roman"/>
          <w:szCs w:val="28"/>
          <w:bdr w:val="none" w:sz="0" w:space="0" w:color="auto" w:frame="1"/>
        </w:rPr>
        <w:t xml:space="preserve"> cha mẹ trẻ thực hiện đúng khung giờ qui định. Bố trí giáo viên trong lớp đón nhận trẻ tại cổng trường (Không cho phụ huynh đưa con vào trong trườ</w:t>
      </w:r>
      <w:r w:rsidR="00136FFB" w:rsidRPr="00503CBF">
        <w:rPr>
          <w:rFonts w:cs="Times New Roman"/>
          <w:szCs w:val="28"/>
          <w:bdr w:val="none" w:sz="0" w:space="0" w:color="auto" w:frame="1"/>
        </w:rPr>
        <w:t>ng).</w:t>
      </w:r>
    </w:p>
    <w:p w:rsidR="0049153A" w:rsidRPr="00503CBF" w:rsidRDefault="008B131D" w:rsidP="008B131D">
      <w:pPr>
        <w:pStyle w:val="NoSpacing"/>
        <w:jc w:val="both"/>
        <w:rPr>
          <w:rFonts w:cs="Times New Roman"/>
          <w:szCs w:val="28"/>
          <w:bdr w:val="none" w:sz="0" w:space="0" w:color="auto" w:frame="1"/>
        </w:rPr>
      </w:pPr>
      <w:r w:rsidRPr="00503CBF">
        <w:rPr>
          <w:rFonts w:cs="Times New Roman"/>
          <w:szCs w:val="28"/>
          <w:bdr w:val="none" w:sz="0" w:space="0" w:color="auto" w:frame="1"/>
        </w:rPr>
        <w:tab/>
      </w:r>
      <w:r w:rsidR="00B703BB" w:rsidRPr="00503CBF">
        <w:rPr>
          <w:rFonts w:cs="Times New Roman"/>
          <w:szCs w:val="28"/>
          <w:bdr w:val="none" w:sz="0" w:space="0" w:color="auto" w:frame="1"/>
        </w:rPr>
        <w:t>- Không tổ chức các hoạt động tập thể, hoạt động trải nghiệm. Có các giải pháp duy trì số lượng trẻ và đảm bảo tỷ lệ chuyên cần. Thực hiện chế độ báo cáo theo đúng qui định của nhà trườ</w:t>
      </w:r>
      <w:r w:rsidR="0049153A" w:rsidRPr="00503CBF">
        <w:rPr>
          <w:rFonts w:cs="Times New Roman"/>
          <w:szCs w:val="28"/>
          <w:bdr w:val="none" w:sz="0" w:space="0" w:color="auto" w:frame="1"/>
        </w:rPr>
        <w:t>ng.</w:t>
      </w:r>
    </w:p>
    <w:p w:rsidR="0049153A" w:rsidRPr="00503CBF" w:rsidRDefault="00B703BB" w:rsidP="0049153A">
      <w:pPr>
        <w:pStyle w:val="NoSpacing"/>
        <w:numPr>
          <w:ilvl w:val="0"/>
          <w:numId w:val="20"/>
        </w:numPr>
        <w:ind w:left="90" w:firstLine="330"/>
        <w:jc w:val="both"/>
        <w:rPr>
          <w:rFonts w:cs="Times New Roman"/>
          <w:szCs w:val="28"/>
          <w:bdr w:val="none" w:sz="0" w:space="0" w:color="auto" w:frame="1"/>
        </w:rPr>
      </w:pPr>
      <w:r w:rsidRPr="00503CBF">
        <w:rPr>
          <w:rFonts w:cs="Times New Roman"/>
          <w:i/>
          <w:szCs w:val="28"/>
          <w:bdr w:val="none" w:sz="0" w:space="0" w:color="auto" w:frame="1"/>
        </w:rPr>
        <w:t>Bảo vệ:</w:t>
      </w:r>
      <w:r w:rsidRPr="00503CBF">
        <w:rPr>
          <w:rFonts w:cs="Times New Roman"/>
          <w:szCs w:val="28"/>
          <w:bdr w:val="none" w:sz="0" w:space="0" w:color="auto" w:frame="1"/>
        </w:rPr>
        <w:t xml:space="preserve"> Quản lý an ninh tại nhà trường, đặc biệt chú ý quản lý tại khu vực cổng trường, nhắc nhở cha mẹ trẻ thực hiện đúng các qui định, quản lý, </w:t>
      </w:r>
      <w:r w:rsidR="00091713" w:rsidRPr="00503CBF">
        <w:rPr>
          <w:rFonts w:cs="Times New Roman"/>
          <w:szCs w:val="28"/>
          <w:bdr w:val="none" w:sz="0" w:space="0" w:color="auto" w:frame="1"/>
        </w:rPr>
        <w:t>cập nhật</w:t>
      </w:r>
      <w:r w:rsidRPr="00503CBF">
        <w:rPr>
          <w:rFonts w:cs="Times New Roman"/>
          <w:szCs w:val="28"/>
          <w:bdr w:val="none" w:sz="0" w:space="0" w:color="auto" w:frame="1"/>
        </w:rPr>
        <w:t xml:space="preserve"> sổ theo dõi khách ra vào trường liên hệ</w:t>
      </w:r>
      <w:r w:rsidR="0049153A" w:rsidRPr="00503CBF">
        <w:rPr>
          <w:rFonts w:cs="Times New Roman"/>
          <w:szCs w:val="28"/>
          <w:bdr w:val="none" w:sz="0" w:space="0" w:color="auto" w:frame="1"/>
        </w:rPr>
        <w:t xml:space="preserve"> công tác.</w:t>
      </w:r>
    </w:p>
    <w:p w:rsidR="0049153A" w:rsidRPr="00503CBF" w:rsidRDefault="00B703BB" w:rsidP="00606F09">
      <w:pPr>
        <w:pStyle w:val="NoSpacing"/>
        <w:numPr>
          <w:ilvl w:val="0"/>
          <w:numId w:val="20"/>
        </w:numPr>
        <w:tabs>
          <w:tab w:val="left" w:pos="1170"/>
        </w:tabs>
        <w:jc w:val="both"/>
        <w:rPr>
          <w:rFonts w:cs="Times New Roman"/>
          <w:i/>
          <w:szCs w:val="28"/>
          <w:bdr w:val="none" w:sz="0" w:space="0" w:color="auto" w:frame="1"/>
        </w:rPr>
      </w:pPr>
      <w:r w:rsidRPr="00503CBF">
        <w:rPr>
          <w:rFonts w:cs="Times New Roman"/>
          <w:i/>
          <w:szCs w:val="28"/>
          <w:bdr w:val="none" w:sz="0" w:space="0" w:color="auto" w:frame="1"/>
        </w:rPr>
        <w:t>Nhân viên cấp dưỡng</w:t>
      </w:r>
      <w:r w:rsidR="0049153A" w:rsidRPr="00503CBF">
        <w:rPr>
          <w:rFonts w:cs="Times New Roman"/>
          <w:i/>
          <w:szCs w:val="28"/>
          <w:bdr w:val="none" w:sz="0" w:space="0" w:color="auto" w:frame="1"/>
        </w:rPr>
        <w:t>:</w:t>
      </w:r>
    </w:p>
    <w:p w:rsidR="00884D50" w:rsidRPr="00503CBF" w:rsidRDefault="00770266" w:rsidP="00770266">
      <w:pPr>
        <w:pStyle w:val="NoSpacing"/>
        <w:jc w:val="both"/>
        <w:rPr>
          <w:rFonts w:cs="Times New Roman"/>
          <w:szCs w:val="28"/>
          <w:bdr w:val="none" w:sz="0" w:space="0" w:color="auto" w:frame="1"/>
        </w:rPr>
      </w:pPr>
      <w:r w:rsidRPr="00503CBF">
        <w:rPr>
          <w:rFonts w:cs="Times New Roman"/>
          <w:szCs w:val="28"/>
          <w:bdr w:val="none" w:sz="0" w:space="0" w:color="auto" w:frame="1"/>
        </w:rPr>
        <w:tab/>
      </w:r>
      <w:r w:rsidR="00B703BB" w:rsidRPr="00503CBF">
        <w:rPr>
          <w:rFonts w:cs="Times New Roman"/>
          <w:szCs w:val="28"/>
          <w:bdr w:val="none" w:sz="0" w:space="0" w:color="auto" w:frame="1"/>
        </w:rPr>
        <w:t>- Thực hiện tốt công tác vệ sinh môi trườ</w:t>
      </w:r>
      <w:r w:rsidR="00606F09" w:rsidRPr="00503CBF">
        <w:rPr>
          <w:rFonts w:cs="Times New Roman"/>
          <w:szCs w:val="28"/>
          <w:bdr w:val="none" w:sz="0" w:space="0" w:color="auto" w:frame="1"/>
        </w:rPr>
        <w:t xml:space="preserve">ng, </w:t>
      </w:r>
      <w:r w:rsidR="00B703BB" w:rsidRPr="00503CBF">
        <w:rPr>
          <w:rFonts w:cs="Times New Roman"/>
          <w:szCs w:val="28"/>
          <w:bdr w:val="none" w:sz="0" w:space="0" w:color="auto" w:frame="1"/>
        </w:rPr>
        <w:t xml:space="preserve">vệ sinh các đồ dùng dụng cụ nhà bếp,… </w:t>
      </w:r>
    </w:p>
    <w:p w:rsidR="00884D50" w:rsidRPr="00503CBF" w:rsidRDefault="00770266" w:rsidP="00770266">
      <w:pPr>
        <w:pStyle w:val="NoSpacing"/>
        <w:jc w:val="both"/>
        <w:rPr>
          <w:rFonts w:cs="Times New Roman"/>
          <w:szCs w:val="28"/>
          <w:bdr w:val="none" w:sz="0" w:space="0" w:color="auto" w:frame="1"/>
        </w:rPr>
      </w:pPr>
      <w:r w:rsidRPr="00503CBF">
        <w:rPr>
          <w:rFonts w:cs="Times New Roman"/>
          <w:szCs w:val="28"/>
          <w:bdr w:val="none" w:sz="0" w:space="0" w:color="auto" w:frame="1"/>
        </w:rPr>
        <w:tab/>
      </w:r>
      <w:r w:rsidR="00136FFB" w:rsidRPr="00503CBF">
        <w:rPr>
          <w:rFonts w:cs="Times New Roman"/>
          <w:szCs w:val="28"/>
          <w:bdr w:val="none" w:sz="0" w:space="0" w:color="auto" w:frame="1"/>
        </w:rPr>
        <w:t xml:space="preserve">- </w:t>
      </w:r>
      <w:r w:rsidR="00B703BB" w:rsidRPr="00503CBF">
        <w:rPr>
          <w:rFonts w:cs="Times New Roman"/>
          <w:szCs w:val="28"/>
          <w:bdr w:val="none" w:sz="0" w:space="0" w:color="auto" w:frame="1"/>
        </w:rPr>
        <w:t xml:space="preserve">Thực hiện nghiêm túc việc giao nhận thực phẩm, đảm bảo vệ sinh an toàn thực phẩm, khẩu phần ăn hàng ngày cho trẻ. Rà soát, kiểm tra lại CSVC, kịp thời đề xuất các điều kiện đảm bảo an toàn cho việc thực hiện các nhiệm vụ đảm bảo an toàn cho trẻ của </w:t>
      </w:r>
      <w:r w:rsidR="00606F09" w:rsidRPr="00503CBF">
        <w:rPr>
          <w:rFonts w:cs="Times New Roman"/>
          <w:szCs w:val="28"/>
          <w:bdr w:val="none" w:sz="0" w:space="0" w:color="auto" w:frame="1"/>
        </w:rPr>
        <w:t>nhân viên</w:t>
      </w:r>
      <w:r w:rsidR="00B703BB" w:rsidRPr="00503CBF">
        <w:rPr>
          <w:rFonts w:cs="Times New Roman"/>
          <w:szCs w:val="28"/>
          <w:bdr w:val="none" w:sz="0" w:space="0" w:color="auto" w:frame="1"/>
        </w:rPr>
        <w:t xml:space="preserve"> cấp dưỡ</w:t>
      </w:r>
      <w:r w:rsidR="00884D50" w:rsidRPr="00503CBF">
        <w:rPr>
          <w:rFonts w:cs="Times New Roman"/>
          <w:szCs w:val="28"/>
          <w:bdr w:val="none" w:sz="0" w:space="0" w:color="auto" w:frame="1"/>
        </w:rPr>
        <w:t>ng.</w:t>
      </w:r>
    </w:p>
    <w:p w:rsidR="00884D50" w:rsidRPr="00503CBF" w:rsidRDefault="00770266" w:rsidP="00770266">
      <w:pPr>
        <w:pStyle w:val="NoSpacing"/>
        <w:jc w:val="both"/>
        <w:rPr>
          <w:rFonts w:cs="Times New Roman"/>
          <w:szCs w:val="28"/>
          <w:bdr w:val="none" w:sz="0" w:space="0" w:color="auto" w:frame="1"/>
        </w:rPr>
      </w:pPr>
      <w:r w:rsidRPr="00503CBF">
        <w:rPr>
          <w:rFonts w:cs="Times New Roman"/>
          <w:szCs w:val="28"/>
          <w:bdr w:val="none" w:sz="0" w:space="0" w:color="auto" w:frame="1"/>
        </w:rPr>
        <w:tab/>
      </w:r>
      <w:r w:rsidR="00884D50" w:rsidRPr="00503CBF">
        <w:rPr>
          <w:rFonts w:cs="Times New Roman"/>
          <w:szCs w:val="28"/>
          <w:bdr w:val="none" w:sz="0" w:space="0" w:color="auto" w:frame="1"/>
        </w:rPr>
        <w:t xml:space="preserve">- </w:t>
      </w:r>
      <w:r w:rsidR="00B703BB" w:rsidRPr="00503CBF">
        <w:rPr>
          <w:rFonts w:cs="Times New Roman"/>
          <w:szCs w:val="28"/>
          <w:bdr w:val="none" w:sz="0" w:space="0" w:color="auto" w:frame="1"/>
        </w:rPr>
        <w:t>Thực hiện chế độ báo cáo theo đúng qui định của nhà trườ</w:t>
      </w:r>
      <w:r w:rsidR="00884D50" w:rsidRPr="00503CBF">
        <w:rPr>
          <w:rFonts w:cs="Times New Roman"/>
          <w:szCs w:val="28"/>
          <w:bdr w:val="none" w:sz="0" w:space="0" w:color="auto" w:frame="1"/>
        </w:rPr>
        <w:t>ng.</w:t>
      </w:r>
    </w:p>
    <w:p w:rsidR="0049153A" w:rsidRPr="00503CBF" w:rsidRDefault="00770266" w:rsidP="00770266">
      <w:pPr>
        <w:pStyle w:val="NoSpacing"/>
        <w:jc w:val="both"/>
        <w:rPr>
          <w:rFonts w:cs="Times New Roman"/>
          <w:szCs w:val="28"/>
          <w:bdr w:val="none" w:sz="0" w:space="0" w:color="auto" w:frame="1"/>
        </w:rPr>
      </w:pPr>
      <w:r w:rsidRPr="00503CBF">
        <w:rPr>
          <w:rFonts w:cs="Times New Roman"/>
          <w:szCs w:val="28"/>
          <w:bdr w:val="none" w:sz="0" w:space="0" w:color="auto" w:frame="1"/>
        </w:rPr>
        <w:tab/>
      </w:r>
      <w:r w:rsidR="00884D50" w:rsidRPr="00503CBF">
        <w:rPr>
          <w:rFonts w:cs="Times New Roman"/>
          <w:szCs w:val="28"/>
          <w:bdr w:val="none" w:sz="0" w:space="0" w:color="auto" w:frame="1"/>
        </w:rPr>
        <w:t xml:space="preserve">-  </w:t>
      </w:r>
      <w:r w:rsidR="00B703BB" w:rsidRPr="00503CBF">
        <w:rPr>
          <w:rFonts w:cs="Times New Roman"/>
          <w:szCs w:val="28"/>
          <w:bdr w:val="none" w:sz="0" w:space="0" w:color="auto" w:frame="1"/>
        </w:rPr>
        <w:t>Kế hoạch này sẽ được cập nhật và điều chỉnh thường xuyên, kịp thời khi có chỉ đạo mới để phù hợp với diễn biến của tình hình dịch cũng như quá trình triển khai công tác phòng, chống dịch và việc tổ chức các hoạt động chăm sóc nuôi dưỡng giáo dục trẻ trên thực tế của nhà trườ</w:t>
      </w:r>
      <w:r w:rsidR="0049153A" w:rsidRPr="00503CBF">
        <w:rPr>
          <w:rFonts w:cs="Times New Roman"/>
          <w:szCs w:val="28"/>
          <w:bdr w:val="none" w:sz="0" w:space="0" w:color="auto" w:frame="1"/>
        </w:rPr>
        <w:t>ng.</w:t>
      </w:r>
    </w:p>
    <w:p w:rsidR="0049153A" w:rsidRPr="00503CBF" w:rsidRDefault="00606F09" w:rsidP="0049153A">
      <w:pPr>
        <w:pStyle w:val="NoSpacing"/>
        <w:tabs>
          <w:tab w:val="left" w:pos="1985"/>
        </w:tabs>
        <w:jc w:val="both"/>
        <w:rPr>
          <w:rFonts w:cs="Times New Roman"/>
          <w:szCs w:val="28"/>
          <w:bdr w:val="none" w:sz="0" w:space="0" w:color="auto" w:frame="1"/>
        </w:rPr>
      </w:pPr>
      <w:r w:rsidRPr="00503CBF">
        <w:rPr>
          <w:rFonts w:cs="Times New Roman"/>
          <w:szCs w:val="28"/>
          <w:bdr w:val="none" w:sz="0" w:space="0" w:color="auto" w:frame="1"/>
        </w:rPr>
        <w:t xml:space="preserve">               </w:t>
      </w:r>
      <w:r w:rsidR="00B703BB" w:rsidRPr="00503CBF">
        <w:rPr>
          <w:rFonts w:cs="Times New Roman"/>
          <w:szCs w:val="28"/>
          <w:bdr w:val="none" w:sz="0" w:space="0" w:color="auto" w:frame="1"/>
        </w:rPr>
        <w:t xml:space="preserve">Trên đây là kế hoạch chuẩn bị các điều kiện đón trẻ trở lại trường sau thời gian nghỉ phòng, chống dịch bệnh Covid-19 của trường Mầm non </w:t>
      </w:r>
      <w:r w:rsidRPr="00503CBF">
        <w:rPr>
          <w:rFonts w:cs="Times New Roman"/>
          <w:szCs w:val="28"/>
          <w:bdr w:val="none" w:sz="0" w:space="0" w:color="auto" w:frame="1"/>
        </w:rPr>
        <w:t>Đoàn Thị Liên</w:t>
      </w:r>
      <w:r w:rsidR="00B703BB" w:rsidRPr="00503CBF">
        <w:rPr>
          <w:rFonts w:cs="Times New Roman"/>
          <w:szCs w:val="28"/>
          <w:bdr w:val="none" w:sz="0" w:space="0" w:color="auto" w:frame="1"/>
        </w:rPr>
        <w:t>./.</w:t>
      </w:r>
    </w:p>
    <w:p w:rsidR="0049153A" w:rsidRPr="00503CBF" w:rsidRDefault="0049153A" w:rsidP="0049153A">
      <w:pPr>
        <w:pStyle w:val="NoSpacing"/>
        <w:tabs>
          <w:tab w:val="left" w:pos="1985"/>
        </w:tabs>
        <w:jc w:val="both"/>
        <w:rPr>
          <w:szCs w:val="28"/>
          <w:bdr w:val="none" w:sz="0" w:space="0" w:color="auto" w:frame="1"/>
        </w:rPr>
      </w:pPr>
    </w:p>
    <w:p w:rsidR="0049153A" w:rsidRPr="0049153A" w:rsidRDefault="00B703BB" w:rsidP="0049153A">
      <w:pPr>
        <w:pStyle w:val="NoSpacing"/>
        <w:tabs>
          <w:tab w:val="left" w:pos="1985"/>
        </w:tabs>
        <w:jc w:val="both"/>
        <w:rPr>
          <w:b/>
          <w:sz w:val="24"/>
          <w:szCs w:val="24"/>
          <w:bdr w:val="none" w:sz="0" w:space="0" w:color="auto" w:frame="1"/>
        </w:rPr>
      </w:pPr>
      <w:r w:rsidRPr="00B703BB">
        <w:rPr>
          <w:bdr w:val="none" w:sz="0" w:space="0" w:color="auto" w:frame="1"/>
        </w:rPr>
        <w:br/>
      </w:r>
      <w:r w:rsidR="0049153A" w:rsidRPr="0049153A">
        <w:rPr>
          <w:b/>
          <w:i/>
          <w:sz w:val="24"/>
          <w:szCs w:val="24"/>
          <w:bdr w:val="none" w:sz="0" w:space="0" w:color="auto" w:frame="1"/>
        </w:rPr>
        <w:t xml:space="preserve">Nơi nhận: </w:t>
      </w:r>
      <w:r w:rsidRPr="0049153A">
        <w:rPr>
          <w:b/>
          <w:i/>
          <w:sz w:val="24"/>
          <w:szCs w:val="24"/>
          <w:bdr w:val="none" w:sz="0" w:space="0" w:color="auto" w:frame="1"/>
        </w:rPr>
        <w:t> </w:t>
      </w:r>
      <w:r w:rsidR="00606F09">
        <w:rPr>
          <w:b/>
          <w:i/>
          <w:sz w:val="24"/>
          <w:szCs w:val="24"/>
          <w:bdr w:val="none" w:sz="0" w:space="0" w:color="auto" w:frame="1"/>
        </w:rPr>
        <w:t xml:space="preserve">                                                                                               </w:t>
      </w:r>
      <w:r w:rsidR="0049153A">
        <w:rPr>
          <w:b/>
          <w:sz w:val="24"/>
          <w:szCs w:val="24"/>
          <w:bdr w:val="none" w:sz="0" w:space="0" w:color="auto" w:frame="1"/>
        </w:rPr>
        <w:t>HIỆU TRƯỞNG</w:t>
      </w:r>
    </w:p>
    <w:p w:rsidR="0049153A" w:rsidRDefault="0049153A" w:rsidP="0049153A">
      <w:pPr>
        <w:pStyle w:val="NoSpacing"/>
        <w:numPr>
          <w:ilvl w:val="0"/>
          <w:numId w:val="17"/>
        </w:numPr>
        <w:tabs>
          <w:tab w:val="left" w:pos="1985"/>
        </w:tabs>
        <w:ind w:left="142" w:hanging="142"/>
        <w:jc w:val="both"/>
        <w:rPr>
          <w:sz w:val="24"/>
          <w:szCs w:val="24"/>
          <w:bdr w:val="none" w:sz="0" w:space="0" w:color="auto" w:frame="1"/>
        </w:rPr>
      </w:pPr>
      <w:r w:rsidRPr="0049153A">
        <w:rPr>
          <w:sz w:val="24"/>
          <w:szCs w:val="24"/>
          <w:bdr w:val="none" w:sz="0" w:space="0" w:color="auto" w:frame="1"/>
        </w:rPr>
        <w:t>PGDĐT (để b/c)</w:t>
      </w:r>
      <w:r>
        <w:rPr>
          <w:sz w:val="24"/>
          <w:szCs w:val="24"/>
          <w:bdr w:val="none" w:sz="0" w:space="0" w:color="auto" w:frame="1"/>
        </w:rPr>
        <w:t>;</w:t>
      </w:r>
      <w:r w:rsidR="009C5446">
        <w:rPr>
          <w:sz w:val="24"/>
          <w:szCs w:val="24"/>
          <w:bdr w:val="none" w:sz="0" w:space="0" w:color="auto" w:frame="1"/>
        </w:rPr>
        <w:t xml:space="preserve">                                                                                           (Đã ký)</w:t>
      </w:r>
    </w:p>
    <w:p w:rsidR="0049153A" w:rsidRDefault="0049153A" w:rsidP="0049153A">
      <w:pPr>
        <w:pStyle w:val="NoSpacing"/>
        <w:numPr>
          <w:ilvl w:val="0"/>
          <w:numId w:val="17"/>
        </w:numPr>
        <w:tabs>
          <w:tab w:val="left" w:pos="1985"/>
        </w:tabs>
        <w:ind w:left="142" w:hanging="142"/>
        <w:jc w:val="both"/>
        <w:rPr>
          <w:sz w:val="24"/>
          <w:szCs w:val="24"/>
          <w:bdr w:val="none" w:sz="0" w:space="0" w:color="auto" w:frame="1"/>
        </w:rPr>
      </w:pPr>
      <w:r>
        <w:rPr>
          <w:sz w:val="24"/>
          <w:szCs w:val="24"/>
          <w:bdr w:val="none" w:sz="0" w:space="0" w:color="auto" w:frame="1"/>
        </w:rPr>
        <w:t>UBND phường (để b/c)</w:t>
      </w:r>
    </w:p>
    <w:p w:rsidR="0049153A" w:rsidRPr="0049153A" w:rsidRDefault="0049153A" w:rsidP="0049153A">
      <w:pPr>
        <w:pStyle w:val="NoSpacing"/>
        <w:numPr>
          <w:ilvl w:val="0"/>
          <w:numId w:val="17"/>
        </w:numPr>
        <w:tabs>
          <w:tab w:val="left" w:pos="1985"/>
        </w:tabs>
        <w:ind w:left="142" w:hanging="142"/>
        <w:jc w:val="both"/>
        <w:rPr>
          <w:sz w:val="24"/>
          <w:szCs w:val="24"/>
          <w:bdr w:val="none" w:sz="0" w:space="0" w:color="auto" w:frame="1"/>
        </w:rPr>
      </w:pPr>
      <w:r>
        <w:rPr>
          <w:sz w:val="24"/>
          <w:szCs w:val="24"/>
          <w:bdr w:val="none" w:sz="0" w:space="0" w:color="auto" w:frame="1"/>
        </w:rPr>
        <w:t xml:space="preserve">Lưu </w:t>
      </w:r>
      <w:r w:rsidR="00442883">
        <w:rPr>
          <w:sz w:val="24"/>
          <w:szCs w:val="24"/>
          <w:bdr w:val="none" w:sz="0" w:space="0" w:color="auto" w:frame="1"/>
        </w:rPr>
        <w:t>hồ sơ phòng, chống dịch Covid-19</w:t>
      </w:r>
      <w:r>
        <w:rPr>
          <w:sz w:val="24"/>
          <w:szCs w:val="24"/>
          <w:bdr w:val="none" w:sz="0" w:space="0" w:color="auto" w:frame="1"/>
        </w:rPr>
        <w:t>./.</w:t>
      </w:r>
      <w:bookmarkStart w:id="0" w:name="_GoBack"/>
      <w:bookmarkEnd w:id="0"/>
    </w:p>
    <w:p w:rsidR="0049153A" w:rsidRPr="009C5446" w:rsidRDefault="009C5446" w:rsidP="009C5446">
      <w:pPr>
        <w:pStyle w:val="NoSpacing"/>
        <w:tabs>
          <w:tab w:val="left" w:pos="1985"/>
        </w:tabs>
        <w:ind w:left="142"/>
        <w:jc w:val="both"/>
        <w:rPr>
          <w:b/>
          <w:bdr w:val="none" w:sz="0" w:space="0" w:color="auto" w:frame="1"/>
        </w:rPr>
      </w:pPr>
      <w:r>
        <w:rPr>
          <w:bdr w:val="none" w:sz="0" w:space="0" w:color="auto" w:frame="1"/>
        </w:rPr>
        <w:t xml:space="preserve">                                                                                 </w:t>
      </w:r>
      <w:r w:rsidRPr="009C5446">
        <w:rPr>
          <w:b/>
          <w:bdr w:val="none" w:sz="0" w:space="0" w:color="auto" w:frame="1"/>
        </w:rPr>
        <w:t>Huỳnh Thị Hồng Nguyệt</w:t>
      </w:r>
    </w:p>
    <w:p w:rsidR="0049153A" w:rsidRDefault="0049153A" w:rsidP="0049153A">
      <w:pPr>
        <w:pStyle w:val="NoSpacing"/>
        <w:tabs>
          <w:tab w:val="left" w:pos="1985"/>
        </w:tabs>
        <w:jc w:val="both"/>
        <w:rPr>
          <w:bdr w:val="none" w:sz="0" w:space="0" w:color="auto" w:frame="1"/>
        </w:rPr>
      </w:pPr>
    </w:p>
    <w:p w:rsidR="0049153A" w:rsidRPr="005D3CC6" w:rsidRDefault="00B703BB" w:rsidP="0049153A">
      <w:pPr>
        <w:pStyle w:val="NoSpacing"/>
        <w:tabs>
          <w:tab w:val="left" w:pos="1985"/>
        </w:tabs>
        <w:rPr>
          <w:bdr w:val="none" w:sz="0" w:space="0" w:color="auto" w:frame="1"/>
        </w:rPr>
      </w:pPr>
      <w:r w:rsidRPr="00B703BB">
        <w:rPr>
          <w:bdr w:val="none" w:sz="0" w:space="0" w:color="auto" w:frame="1"/>
        </w:rPr>
        <w:br/>
      </w:r>
    </w:p>
    <w:p w:rsidR="00B703BB" w:rsidRPr="005D3CC6" w:rsidRDefault="00B703BB" w:rsidP="0049153A">
      <w:pPr>
        <w:pStyle w:val="NoSpacing"/>
        <w:tabs>
          <w:tab w:val="left" w:pos="1985"/>
        </w:tabs>
        <w:ind w:left="142"/>
        <w:rPr>
          <w:bdr w:val="none" w:sz="0" w:space="0" w:color="auto" w:frame="1"/>
        </w:rPr>
      </w:pPr>
    </w:p>
    <w:p w:rsidR="00884D50" w:rsidRDefault="00884D50" w:rsidP="00B703BB">
      <w:pPr>
        <w:pStyle w:val="NoSpacing"/>
        <w:jc w:val="both"/>
      </w:pPr>
    </w:p>
    <w:p w:rsidR="00884D50" w:rsidRPr="00884D50" w:rsidRDefault="00884D50" w:rsidP="00884D50"/>
    <w:p w:rsidR="00884D50" w:rsidRPr="00884D50" w:rsidRDefault="00884D50" w:rsidP="00884D50"/>
    <w:p w:rsidR="00884D50" w:rsidRPr="00884D50" w:rsidRDefault="00884D50" w:rsidP="00884D50"/>
    <w:p w:rsidR="00F2489A" w:rsidRDefault="00884D50" w:rsidP="00884D50">
      <w:pPr>
        <w:tabs>
          <w:tab w:val="left" w:pos="975"/>
        </w:tabs>
      </w:pPr>
      <w:r>
        <w:tab/>
      </w:r>
    </w:p>
    <w:p w:rsidR="0052579C" w:rsidRDefault="0052579C" w:rsidP="00884D50">
      <w:pPr>
        <w:tabs>
          <w:tab w:val="left" w:pos="975"/>
        </w:tabs>
      </w:pPr>
    </w:p>
    <w:p w:rsidR="004473F8" w:rsidRDefault="004473F8" w:rsidP="00884D50">
      <w:pPr>
        <w:tabs>
          <w:tab w:val="left" w:pos="975"/>
        </w:tabs>
      </w:pPr>
    </w:p>
    <w:p w:rsidR="00604979" w:rsidRDefault="00604979" w:rsidP="00884D50">
      <w:pPr>
        <w:tabs>
          <w:tab w:val="left" w:pos="975"/>
        </w:tabs>
      </w:pPr>
    </w:p>
    <w:p w:rsidR="00604979" w:rsidRDefault="00604979" w:rsidP="00884D50">
      <w:pPr>
        <w:tabs>
          <w:tab w:val="left" w:pos="975"/>
        </w:tabs>
      </w:pPr>
    </w:p>
    <w:p w:rsidR="00604979" w:rsidRDefault="00604979" w:rsidP="00884D50">
      <w:pPr>
        <w:tabs>
          <w:tab w:val="left" w:pos="975"/>
        </w:tabs>
      </w:pPr>
    </w:p>
    <w:p w:rsidR="00604979" w:rsidRDefault="00604979" w:rsidP="00884D50">
      <w:pPr>
        <w:tabs>
          <w:tab w:val="left" w:pos="975"/>
        </w:tabs>
      </w:pPr>
    </w:p>
    <w:p w:rsidR="00604979" w:rsidRDefault="00604979" w:rsidP="00884D50">
      <w:pPr>
        <w:tabs>
          <w:tab w:val="left" w:pos="975"/>
        </w:tabs>
      </w:pPr>
    </w:p>
    <w:p w:rsidR="00604979" w:rsidRDefault="00604979" w:rsidP="00884D50">
      <w:pPr>
        <w:tabs>
          <w:tab w:val="left" w:pos="975"/>
        </w:tabs>
      </w:pPr>
    </w:p>
    <w:p w:rsidR="00604979" w:rsidRDefault="00604979" w:rsidP="00884D50">
      <w:pPr>
        <w:tabs>
          <w:tab w:val="left" w:pos="975"/>
        </w:tabs>
      </w:pPr>
    </w:p>
    <w:p w:rsidR="00604979" w:rsidRDefault="00604979" w:rsidP="00884D50">
      <w:pPr>
        <w:tabs>
          <w:tab w:val="left" w:pos="975"/>
        </w:tabs>
      </w:pPr>
    </w:p>
    <w:p w:rsidR="00604979" w:rsidRDefault="00604979" w:rsidP="00884D50">
      <w:pPr>
        <w:tabs>
          <w:tab w:val="left" w:pos="975"/>
        </w:tabs>
      </w:pPr>
    </w:p>
    <w:p w:rsidR="00604979" w:rsidRDefault="00604979" w:rsidP="00884D50">
      <w:pPr>
        <w:tabs>
          <w:tab w:val="left" w:pos="975"/>
        </w:tabs>
      </w:pPr>
    </w:p>
    <w:p w:rsidR="004473F8" w:rsidRDefault="004473F8" w:rsidP="00884D50">
      <w:pPr>
        <w:tabs>
          <w:tab w:val="left" w:pos="975"/>
        </w:tabs>
      </w:pPr>
    </w:p>
    <w:p w:rsidR="0052579C" w:rsidRDefault="0052579C" w:rsidP="00884D50">
      <w:pPr>
        <w:tabs>
          <w:tab w:val="left" w:pos="975"/>
        </w:tabs>
      </w:pPr>
    </w:p>
    <w:sectPr w:rsidR="0052579C" w:rsidSect="005728E6">
      <w:pgSz w:w="11907" w:h="16840" w:code="9"/>
      <w:pgMar w:top="851" w:right="992"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69E9"/>
    <w:multiLevelType w:val="multilevel"/>
    <w:tmpl w:val="CC5E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833A4"/>
    <w:multiLevelType w:val="hybridMultilevel"/>
    <w:tmpl w:val="31A858EA"/>
    <w:lvl w:ilvl="0" w:tplc="7D3621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C405D"/>
    <w:multiLevelType w:val="hybridMultilevel"/>
    <w:tmpl w:val="F4F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C674A"/>
    <w:multiLevelType w:val="hybridMultilevel"/>
    <w:tmpl w:val="81EE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20D9E"/>
    <w:multiLevelType w:val="hybridMultilevel"/>
    <w:tmpl w:val="1C4282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260DB"/>
    <w:multiLevelType w:val="hybridMultilevel"/>
    <w:tmpl w:val="BF9C4D8E"/>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EBD6037"/>
    <w:multiLevelType w:val="hybridMultilevel"/>
    <w:tmpl w:val="ACA0E35A"/>
    <w:lvl w:ilvl="0" w:tplc="84C63B2A">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28230E"/>
    <w:multiLevelType w:val="hybridMultilevel"/>
    <w:tmpl w:val="C3E25206"/>
    <w:lvl w:ilvl="0" w:tplc="853826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02242"/>
    <w:multiLevelType w:val="hybridMultilevel"/>
    <w:tmpl w:val="F6F0DA80"/>
    <w:lvl w:ilvl="0" w:tplc="195672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07DD7"/>
    <w:multiLevelType w:val="hybridMultilevel"/>
    <w:tmpl w:val="E962EFFE"/>
    <w:lvl w:ilvl="0" w:tplc="6FBE41DC">
      <w:numFmt w:val="bullet"/>
      <w:lvlText w:val="-"/>
      <w:lvlJc w:val="left"/>
      <w:pPr>
        <w:ind w:left="1515" w:hanging="360"/>
      </w:pPr>
      <w:rPr>
        <w:rFonts w:ascii="Times New Roman" w:eastAsia="Times New Roman"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nsid w:val="37F20153"/>
    <w:multiLevelType w:val="hybridMultilevel"/>
    <w:tmpl w:val="E0140ED2"/>
    <w:lvl w:ilvl="0" w:tplc="20FCD9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012DA"/>
    <w:multiLevelType w:val="hybridMultilevel"/>
    <w:tmpl w:val="121E71FC"/>
    <w:lvl w:ilvl="0" w:tplc="9934EA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AC13C3"/>
    <w:multiLevelType w:val="multilevel"/>
    <w:tmpl w:val="33F6D880"/>
    <w:lvl w:ilvl="0">
      <w:start w:val="1"/>
      <w:numFmt w:val="decimal"/>
      <w:lvlText w:val="%1."/>
      <w:lvlJc w:val="left"/>
      <w:pPr>
        <w:ind w:left="720" w:hanging="360"/>
      </w:pPr>
    </w:lvl>
    <w:lvl w:ilvl="1">
      <w:start w:val="1"/>
      <w:numFmt w:val="decimal"/>
      <w:isLgl/>
      <w:lvlText w:val="%1.%2."/>
      <w:lvlJc w:val="left"/>
      <w:pPr>
        <w:ind w:left="1440" w:hanging="720"/>
      </w:pPr>
      <w:rPr>
        <w:rFonts w:hint="default"/>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44827364"/>
    <w:multiLevelType w:val="hybridMultilevel"/>
    <w:tmpl w:val="20DE41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E42B52"/>
    <w:multiLevelType w:val="hybridMultilevel"/>
    <w:tmpl w:val="F6302DAE"/>
    <w:lvl w:ilvl="0" w:tplc="04090001">
      <w:start w:val="1"/>
      <w:numFmt w:val="bullet"/>
      <w:lvlText w:val=""/>
      <w:lvlJc w:val="left"/>
      <w:pPr>
        <w:ind w:left="720" w:hanging="360"/>
      </w:pPr>
      <w:rPr>
        <w:rFonts w:ascii="Symbol" w:hAnsi="Symbol" w:hint="default"/>
      </w:rPr>
    </w:lvl>
    <w:lvl w:ilvl="1" w:tplc="C29216FA">
      <w:start w:val="1"/>
      <w:numFmt w:val="bullet"/>
      <w:lvlText w:val="o"/>
      <w:lvlJc w:val="left"/>
      <w:pPr>
        <w:ind w:left="1440" w:hanging="360"/>
      </w:pPr>
      <w:rPr>
        <w:rFonts w:ascii="Courier New" w:hAnsi="Courier New" w:cs="Courier New" w:hint="default"/>
        <w:b/>
        <w:sz w:val="16"/>
        <w:szCs w:val="16"/>
      </w:rPr>
    </w:lvl>
    <w:lvl w:ilvl="2" w:tplc="11F0873E">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C31859"/>
    <w:multiLevelType w:val="hybridMultilevel"/>
    <w:tmpl w:val="2E6AEA74"/>
    <w:lvl w:ilvl="0" w:tplc="07D6E9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C108DE"/>
    <w:multiLevelType w:val="multilevel"/>
    <w:tmpl w:val="B3041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B70A67"/>
    <w:multiLevelType w:val="multilevel"/>
    <w:tmpl w:val="785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652415"/>
    <w:multiLevelType w:val="multilevel"/>
    <w:tmpl w:val="768E80D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3114D67"/>
    <w:multiLevelType w:val="hybridMultilevel"/>
    <w:tmpl w:val="0C684018"/>
    <w:lvl w:ilvl="0" w:tplc="68668960">
      <w:start w:val="1"/>
      <w:numFmt w:val="bullet"/>
      <w:lvlText w:val=""/>
      <w:lvlJc w:val="left"/>
      <w:pPr>
        <w:ind w:left="1815" w:hanging="360"/>
      </w:pPr>
      <w:rPr>
        <w:rFonts w:ascii="Symbol" w:hAnsi="Symbol" w:hint="default"/>
        <w:sz w:val="16"/>
        <w:szCs w:val="16"/>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0">
    <w:nsid w:val="66260DA5"/>
    <w:multiLevelType w:val="hybridMultilevel"/>
    <w:tmpl w:val="60E6CBA4"/>
    <w:lvl w:ilvl="0" w:tplc="72664408">
      <w:numFmt w:val="bullet"/>
      <w:lvlText w:val="-"/>
      <w:lvlJc w:val="left"/>
      <w:pPr>
        <w:ind w:left="495"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1">
    <w:nsid w:val="699F3879"/>
    <w:multiLevelType w:val="hybridMultilevel"/>
    <w:tmpl w:val="30C8EAB8"/>
    <w:lvl w:ilvl="0" w:tplc="5044DB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9A3403"/>
    <w:multiLevelType w:val="multilevel"/>
    <w:tmpl w:val="4E4ACB18"/>
    <w:lvl w:ilvl="0">
      <w:start w:val="1"/>
      <w:numFmt w:val="decimal"/>
      <w:lvlText w:val="%1."/>
      <w:lvlJc w:val="left"/>
      <w:pPr>
        <w:ind w:left="720" w:hanging="360"/>
      </w:pPr>
      <w:rPr>
        <w:b/>
      </w:rPr>
    </w:lvl>
    <w:lvl w:ilvl="1">
      <w:start w:val="1"/>
      <w:numFmt w:val="decimal"/>
      <w:isLgl/>
      <w:lvlText w:val="%1.%2."/>
      <w:lvlJc w:val="left"/>
      <w:pPr>
        <w:ind w:left="1440" w:hanging="720"/>
      </w:pPr>
      <w:rPr>
        <w:rFonts w:hint="default"/>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nsid w:val="75EE0CB0"/>
    <w:multiLevelType w:val="hybridMultilevel"/>
    <w:tmpl w:val="721E7502"/>
    <w:lvl w:ilvl="0" w:tplc="1D221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45081C"/>
    <w:multiLevelType w:val="multilevel"/>
    <w:tmpl w:val="33F6D880"/>
    <w:lvl w:ilvl="0">
      <w:start w:val="1"/>
      <w:numFmt w:val="decimal"/>
      <w:lvlText w:val="%1."/>
      <w:lvlJc w:val="left"/>
      <w:pPr>
        <w:ind w:left="720" w:hanging="360"/>
      </w:pPr>
    </w:lvl>
    <w:lvl w:ilvl="1">
      <w:start w:val="1"/>
      <w:numFmt w:val="decimal"/>
      <w:isLgl/>
      <w:lvlText w:val="%1.%2."/>
      <w:lvlJc w:val="left"/>
      <w:pPr>
        <w:ind w:left="1440" w:hanging="720"/>
      </w:pPr>
      <w:rPr>
        <w:rFonts w:hint="default"/>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797E257E"/>
    <w:multiLevelType w:val="hybridMultilevel"/>
    <w:tmpl w:val="4C98BB60"/>
    <w:lvl w:ilvl="0" w:tplc="CBEA76F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BB02C4"/>
    <w:multiLevelType w:val="hybridMultilevel"/>
    <w:tmpl w:val="68DA08D2"/>
    <w:lvl w:ilvl="0" w:tplc="B1D010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375E75"/>
    <w:multiLevelType w:val="hybridMultilevel"/>
    <w:tmpl w:val="1332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0"/>
  </w:num>
  <w:num w:numId="4">
    <w:abstractNumId w:val="25"/>
  </w:num>
  <w:num w:numId="5">
    <w:abstractNumId w:val="11"/>
  </w:num>
  <w:num w:numId="6">
    <w:abstractNumId w:val="22"/>
  </w:num>
  <w:num w:numId="7">
    <w:abstractNumId w:val="24"/>
  </w:num>
  <w:num w:numId="8">
    <w:abstractNumId w:val="12"/>
  </w:num>
  <w:num w:numId="9">
    <w:abstractNumId w:val="13"/>
  </w:num>
  <w:num w:numId="10">
    <w:abstractNumId w:val="18"/>
  </w:num>
  <w:num w:numId="11">
    <w:abstractNumId w:val="2"/>
  </w:num>
  <w:num w:numId="12">
    <w:abstractNumId w:val="3"/>
  </w:num>
  <w:num w:numId="13">
    <w:abstractNumId w:val="27"/>
  </w:num>
  <w:num w:numId="14">
    <w:abstractNumId w:val="9"/>
  </w:num>
  <w:num w:numId="15">
    <w:abstractNumId w:val="19"/>
  </w:num>
  <w:num w:numId="16">
    <w:abstractNumId w:val="1"/>
  </w:num>
  <w:num w:numId="17">
    <w:abstractNumId w:val="6"/>
  </w:num>
  <w:num w:numId="18">
    <w:abstractNumId w:val="4"/>
  </w:num>
  <w:num w:numId="19">
    <w:abstractNumId w:val="14"/>
  </w:num>
  <w:num w:numId="20">
    <w:abstractNumId w:val="5"/>
  </w:num>
  <w:num w:numId="21">
    <w:abstractNumId w:val="10"/>
  </w:num>
  <w:num w:numId="22">
    <w:abstractNumId w:val="21"/>
  </w:num>
  <w:num w:numId="23">
    <w:abstractNumId w:val="7"/>
  </w:num>
  <w:num w:numId="24">
    <w:abstractNumId w:val="20"/>
  </w:num>
  <w:num w:numId="25">
    <w:abstractNumId w:val="26"/>
  </w:num>
  <w:num w:numId="26">
    <w:abstractNumId w:val="15"/>
  </w:num>
  <w:num w:numId="27">
    <w:abstractNumId w:val="2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BB"/>
    <w:rsid w:val="00091713"/>
    <w:rsid w:val="000F32E8"/>
    <w:rsid w:val="000F34A1"/>
    <w:rsid w:val="00136FFB"/>
    <w:rsid w:val="00232855"/>
    <w:rsid w:val="002A466D"/>
    <w:rsid w:val="002F13B3"/>
    <w:rsid w:val="00307067"/>
    <w:rsid w:val="0032258C"/>
    <w:rsid w:val="00375ACC"/>
    <w:rsid w:val="00392C74"/>
    <w:rsid w:val="003C0C14"/>
    <w:rsid w:val="00442883"/>
    <w:rsid w:val="004473F8"/>
    <w:rsid w:val="0049153A"/>
    <w:rsid w:val="004976A8"/>
    <w:rsid w:val="004B52BA"/>
    <w:rsid w:val="004D0561"/>
    <w:rsid w:val="004F05CF"/>
    <w:rsid w:val="00503BF7"/>
    <w:rsid w:val="00503CBF"/>
    <w:rsid w:val="0052579C"/>
    <w:rsid w:val="005728E6"/>
    <w:rsid w:val="00592144"/>
    <w:rsid w:val="00597C1C"/>
    <w:rsid w:val="005C6272"/>
    <w:rsid w:val="005D0687"/>
    <w:rsid w:val="005D3CC6"/>
    <w:rsid w:val="00600ABF"/>
    <w:rsid w:val="00604979"/>
    <w:rsid w:val="00606F09"/>
    <w:rsid w:val="006F7E8F"/>
    <w:rsid w:val="007039F5"/>
    <w:rsid w:val="00756232"/>
    <w:rsid w:val="00770266"/>
    <w:rsid w:val="007D39F8"/>
    <w:rsid w:val="00830D6E"/>
    <w:rsid w:val="00884D50"/>
    <w:rsid w:val="008B131D"/>
    <w:rsid w:val="008B153D"/>
    <w:rsid w:val="008C11C5"/>
    <w:rsid w:val="008E7882"/>
    <w:rsid w:val="00902902"/>
    <w:rsid w:val="00970D5B"/>
    <w:rsid w:val="009A02A4"/>
    <w:rsid w:val="009B3245"/>
    <w:rsid w:val="009C5446"/>
    <w:rsid w:val="00A56288"/>
    <w:rsid w:val="00A71F3C"/>
    <w:rsid w:val="00A80A5A"/>
    <w:rsid w:val="00A835BC"/>
    <w:rsid w:val="00AA568E"/>
    <w:rsid w:val="00AD4B7E"/>
    <w:rsid w:val="00AD75EF"/>
    <w:rsid w:val="00B217B5"/>
    <w:rsid w:val="00B703BB"/>
    <w:rsid w:val="00BA5360"/>
    <w:rsid w:val="00BD5297"/>
    <w:rsid w:val="00BF39E1"/>
    <w:rsid w:val="00C23724"/>
    <w:rsid w:val="00C32219"/>
    <w:rsid w:val="00C73B3F"/>
    <w:rsid w:val="00CA21E2"/>
    <w:rsid w:val="00CB2DFC"/>
    <w:rsid w:val="00CE44E5"/>
    <w:rsid w:val="00CF160A"/>
    <w:rsid w:val="00D04273"/>
    <w:rsid w:val="00D23A4E"/>
    <w:rsid w:val="00D40D0C"/>
    <w:rsid w:val="00D66031"/>
    <w:rsid w:val="00DA2C40"/>
    <w:rsid w:val="00DD4758"/>
    <w:rsid w:val="00E31108"/>
    <w:rsid w:val="00E61222"/>
    <w:rsid w:val="00E8271E"/>
    <w:rsid w:val="00ED2027"/>
    <w:rsid w:val="00ED2F81"/>
    <w:rsid w:val="00F2489A"/>
    <w:rsid w:val="00F432F3"/>
    <w:rsid w:val="00F6273A"/>
    <w:rsid w:val="00F64F18"/>
    <w:rsid w:val="00FA1789"/>
    <w:rsid w:val="00FB074D"/>
    <w:rsid w:val="00FE25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CC6"/>
  </w:style>
  <w:style w:type="paragraph" w:styleId="Heading1">
    <w:name w:val="heading 1"/>
    <w:basedOn w:val="Normal"/>
    <w:link w:val="Heading1Char"/>
    <w:uiPriority w:val="9"/>
    <w:qFormat/>
    <w:rsid w:val="00B703B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3BB"/>
    <w:rPr>
      <w:rFonts w:eastAsia="Times New Roman" w:cs="Times New Roman"/>
      <w:b/>
      <w:bCs/>
      <w:kern w:val="36"/>
      <w:sz w:val="48"/>
      <w:szCs w:val="48"/>
    </w:rPr>
  </w:style>
  <w:style w:type="character" w:customStyle="1" w:styleId="time">
    <w:name w:val="time"/>
    <w:basedOn w:val="DefaultParagraphFont"/>
    <w:rsid w:val="00B703BB"/>
  </w:style>
  <w:style w:type="paragraph" w:styleId="NormalWeb">
    <w:name w:val="Normal (Web)"/>
    <w:basedOn w:val="Normal"/>
    <w:uiPriority w:val="99"/>
    <w:semiHidden/>
    <w:unhideWhenUsed/>
    <w:rsid w:val="00B703B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B703BB"/>
    <w:rPr>
      <w:i/>
      <w:iCs/>
    </w:rPr>
  </w:style>
  <w:style w:type="character" w:styleId="Strong">
    <w:name w:val="Strong"/>
    <w:basedOn w:val="DefaultParagraphFont"/>
    <w:uiPriority w:val="22"/>
    <w:qFormat/>
    <w:rsid w:val="00B703BB"/>
    <w:rPr>
      <w:b/>
      <w:bCs/>
    </w:rPr>
  </w:style>
  <w:style w:type="paragraph" w:styleId="NoSpacing">
    <w:name w:val="No Spacing"/>
    <w:uiPriority w:val="1"/>
    <w:qFormat/>
    <w:rsid w:val="00B703BB"/>
    <w:pPr>
      <w:spacing w:after="0" w:line="240" w:lineRule="auto"/>
    </w:pPr>
  </w:style>
  <w:style w:type="paragraph" w:styleId="ListParagraph">
    <w:name w:val="List Paragraph"/>
    <w:basedOn w:val="Normal"/>
    <w:uiPriority w:val="34"/>
    <w:qFormat/>
    <w:rsid w:val="005D3CC6"/>
    <w:pPr>
      <w:ind w:left="720"/>
      <w:contextualSpacing/>
    </w:pPr>
  </w:style>
  <w:style w:type="paragraph" w:styleId="BalloonText">
    <w:name w:val="Balloon Text"/>
    <w:basedOn w:val="Normal"/>
    <w:link w:val="BalloonTextChar"/>
    <w:uiPriority w:val="99"/>
    <w:semiHidden/>
    <w:unhideWhenUsed/>
    <w:rsid w:val="00B21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7B5"/>
    <w:rPr>
      <w:rFonts w:ascii="Segoe UI" w:hAnsi="Segoe UI" w:cs="Segoe UI"/>
      <w:sz w:val="18"/>
      <w:szCs w:val="18"/>
    </w:rPr>
  </w:style>
  <w:style w:type="table" w:styleId="TableGrid">
    <w:name w:val="Table Grid"/>
    <w:basedOn w:val="TableNormal"/>
    <w:uiPriority w:val="39"/>
    <w:rsid w:val="00503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CC6"/>
  </w:style>
  <w:style w:type="paragraph" w:styleId="Heading1">
    <w:name w:val="heading 1"/>
    <w:basedOn w:val="Normal"/>
    <w:link w:val="Heading1Char"/>
    <w:uiPriority w:val="9"/>
    <w:qFormat/>
    <w:rsid w:val="00B703B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3BB"/>
    <w:rPr>
      <w:rFonts w:eastAsia="Times New Roman" w:cs="Times New Roman"/>
      <w:b/>
      <w:bCs/>
      <w:kern w:val="36"/>
      <w:sz w:val="48"/>
      <w:szCs w:val="48"/>
    </w:rPr>
  </w:style>
  <w:style w:type="character" w:customStyle="1" w:styleId="time">
    <w:name w:val="time"/>
    <w:basedOn w:val="DefaultParagraphFont"/>
    <w:rsid w:val="00B703BB"/>
  </w:style>
  <w:style w:type="paragraph" w:styleId="NormalWeb">
    <w:name w:val="Normal (Web)"/>
    <w:basedOn w:val="Normal"/>
    <w:uiPriority w:val="99"/>
    <w:semiHidden/>
    <w:unhideWhenUsed/>
    <w:rsid w:val="00B703B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B703BB"/>
    <w:rPr>
      <w:i/>
      <w:iCs/>
    </w:rPr>
  </w:style>
  <w:style w:type="character" w:styleId="Strong">
    <w:name w:val="Strong"/>
    <w:basedOn w:val="DefaultParagraphFont"/>
    <w:uiPriority w:val="22"/>
    <w:qFormat/>
    <w:rsid w:val="00B703BB"/>
    <w:rPr>
      <w:b/>
      <w:bCs/>
    </w:rPr>
  </w:style>
  <w:style w:type="paragraph" w:styleId="NoSpacing">
    <w:name w:val="No Spacing"/>
    <w:uiPriority w:val="1"/>
    <w:qFormat/>
    <w:rsid w:val="00B703BB"/>
    <w:pPr>
      <w:spacing w:after="0" w:line="240" w:lineRule="auto"/>
    </w:pPr>
  </w:style>
  <w:style w:type="paragraph" w:styleId="ListParagraph">
    <w:name w:val="List Paragraph"/>
    <w:basedOn w:val="Normal"/>
    <w:uiPriority w:val="34"/>
    <w:qFormat/>
    <w:rsid w:val="005D3CC6"/>
    <w:pPr>
      <w:ind w:left="720"/>
      <w:contextualSpacing/>
    </w:pPr>
  </w:style>
  <w:style w:type="paragraph" w:styleId="BalloonText">
    <w:name w:val="Balloon Text"/>
    <w:basedOn w:val="Normal"/>
    <w:link w:val="BalloonTextChar"/>
    <w:uiPriority w:val="99"/>
    <w:semiHidden/>
    <w:unhideWhenUsed/>
    <w:rsid w:val="00B21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7B5"/>
    <w:rPr>
      <w:rFonts w:ascii="Segoe UI" w:hAnsi="Segoe UI" w:cs="Segoe UI"/>
      <w:sz w:val="18"/>
      <w:szCs w:val="18"/>
    </w:rPr>
  </w:style>
  <w:style w:type="table" w:styleId="TableGrid">
    <w:name w:val="Table Grid"/>
    <w:basedOn w:val="TableNormal"/>
    <w:uiPriority w:val="39"/>
    <w:rsid w:val="00503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24293">
      <w:bodyDiv w:val="1"/>
      <w:marLeft w:val="0"/>
      <w:marRight w:val="0"/>
      <w:marTop w:val="0"/>
      <w:marBottom w:val="0"/>
      <w:divBdr>
        <w:top w:val="none" w:sz="0" w:space="0" w:color="auto"/>
        <w:left w:val="none" w:sz="0" w:space="0" w:color="auto"/>
        <w:bottom w:val="none" w:sz="0" w:space="0" w:color="auto"/>
        <w:right w:val="none" w:sz="0" w:space="0" w:color="auto"/>
      </w:divBdr>
      <w:divsChild>
        <w:div w:id="909197581">
          <w:marLeft w:val="0"/>
          <w:marRight w:val="0"/>
          <w:marTop w:val="0"/>
          <w:marBottom w:val="0"/>
          <w:divBdr>
            <w:top w:val="none" w:sz="0" w:space="0" w:color="auto"/>
            <w:left w:val="none" w:sz="0" w:space="0" w:color="auto"/>
            <w:bottom w:val="none" w:sz="0" w:space="0" w:color="auto"/>
            <w:right w:val="none" w:sz="0" w:space="0" w:color="auto"/>
          </w:divBdr>
          <w:divsChild>
            <w:div w:id="1059086104">
              <w:marLeft w:val="0"/>
              <w:marRight w:val="0"/>
              <w:marTop w:val="0"/>
              <w:marBottom w:val="0"/>
              <w:divBdr>
                <w:top w:val="none" w:sz="0" w:space="0" w:color="auto"/>
                <w:left w:val="none" w:sz="0" w:space="0" w:color="auto"/>
                <w:bottom w:val="none" w:sz="0" w:space="0" w:color="auto"/>
                <w:right w:val="none" w:sz="0" w:space="0" w:color="auto"/>
              </w:divBdr>
              <w:divsChild>
                <w:div w:id="636254781">
                  <w:marLeft w:val="0"/>
                  <w:marRight w:val="0"/>
                  <w:marTop w:val="0"/>
                  <w:marBottom w:val="0"/>
                  <w:divBdr>
                    <w:top w:val="none" w:sz="0" w:space="0" w:color="auto"/>
                    <w:left w:val="none" w:sz="0" w:space="0" w:color="auto"/>
                    <w:bottom w:val="none" w:sz="0" w:space="0" w:color="auto"/>
                    <w:right w:val="none" w:sz="0" w:space="0" w:color="auto"/>
                  </w:divBdr>
                </w:div>
                <w:div w:id="8346152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4664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AthlonTPK</cp:lastModifiedBy>
  <cp:revision>6</cp:revision>
  <cp:lastPrinted>2021-12-26T17:42:00Z</cp:lastPrinted>
  <dcterms:created xsi:type="dcterms:W3CDTF">2022-06-12T02:15:00Z</dcterms:created>
  <dcterms:modified xsi:type="dcterms:W3CDTF">2022-06-13T08:58:00Z</dcterms:modified>
</cp:coreProperties>
</file>