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3" w:rsidRPr="008A4B1B" w:rsidRDefault="007C1692" w:rsidP="00846BB2">
      <w:pPr>
        <w:pStyle w:val="Heading3"/>
        <w:spacing w:before="0" w:beforeAutospacing="0" w:after="0" w:afterAutospacing="0" w:line="360" w:lineRule="auto"/>
        <w:jc w:val="center"/>
        <w:rPr>
          <w:color w:val="33333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C0F137" wp14:editId="17F2A7AB">
                <wp:simplePos x="0" y="0"/>
                <wp:positionH relativeFrom="column">
                  <wp:posOffset>4971415</wp:posOffset>
                </wp:positionH>
                <wp:positionV relativeFrom="paragraph">
                  <wp:posOffset>-19050</wp:posOffset>
                </wp:positionV>
                <wp:extent cx="504825" cy="428625"/>
                <wp:effectExtent l="38100" t="19050" r="28575" b="47625"/>
                <wp:wrapNone/>
                <wp:docPr id="4" name="5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286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4" o:spid="_x0000_s1026" style="position:absolute;margin-left:391.45pt;margin-top:-1.5pt;width:39.7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" path="m1,163720r192826,1l252413,r59585,163721l504824,163720,348824,264904r59588,163720l252413,327438,96413,428624,156001,264904,1,163720xe" fillcolor="#4f81bd [3204]" strokecolor="#243f60 [1604]" strokeweight="2pt">
                <v:path arrowok="t" o:connecttype="custom" o:connectlocs="1,163720;192827,163721;252413,0;311998,163721;504824,163720;348824,264904;408412,428624;252413,327438;96413,428624;156001,264904;1,163720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B9C7C" wp14:editId="196F2FB8">
                <wp:simplePos x="0" y="0"/>
                <wp:positionH relativeFrom="column">
                  <wp:posOffset>113665</wp:posOffset>
                </wp:positionH>
                <wp:positionV relativeFrom="paragraph">
                  <wp:posOffset>-19050</wp:posOffset>
                </wp:positionV>
                <wp:extent cx="504825" cy="428625"/>
                <wp:effectExtent l="38100" t="19050" r="28575" b="4762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286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2" o:spid="_x0000_s1026" style="position:absolute;margin-left:8.95pt;margin-top:-1.5pt;width:39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" path="m1,163720r192826,1l252413,r59585,163721l504824,163720,348824,264904r59588,163720l252413,327438,96413,428624,156001,264904,1,163720xe" fillcolor="#4f81bd [3204]" strokecolor="#243f60 [1604]" strokeweight="2pt">
                <v:path arrowok="t" o:connecttype="custom" o:connectlocs="1,163720;192827,163721;252413,0;311998,163721;504824,163720;348824,264904;408412,428624;252413,327438;96413,428624;156001,264904;1,163720" o:connectangles="0,0,0,0,0,0,0,0,0,0,0"/>
              </v:shape>
            </w:pict>
          </mc:Fallback>
        </mc:AlternateContent>
      </w:r>
      <w:r w:rsidR="00846B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6642F" wp14:editId="13BE3DB6">
                <wp:simplePos x="0" y="0"/>
                <wp:positionH relativeFrom="column">
                  <wp:posOffset>-371475</wp:posOffset>
                </wp:positionH>
                <wp:positionV relativeFrom="paragraph">
                  <wp:posOffset>-171450</wp:posOffset>
                </wp:positionV>
                <wp:extent cx="6296025" cy="8610600"/>
                <wp:effectExtent l="19050" t="19050" r="47625" b="381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861060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BB2" w:rsidRPr="009640AA" w:rsidRDefault="00846BB2" w:rsidP="007C1692">
                            <w:pPr>
                              <w:pStyle w:val="Heading3"/>
                              <w:spacing w:before="0" w:beforeAutospacing="0" w:after="0" w:afterAutospacing="0" w:line="360" w:lineRule="auto"/>
                              <w:jc w:val="center"/>
                              <w:rPr>
                                <w:bCs w:val="0"/>
                                <w:caps/>
                                <w:sz w:val="32"/>
                                <w:szCs w:val="32"/>
                              </w:rPr>
                            </w:pPr>
                            <w:r w:rsidRPr="009640AA">
                              <w:rPr>
                                <w:bCs w:val="0"/>
                                <w:caps/>
                                <w:sz w:val="32"/>
                                <w:szCs w:val="32"/>
                              </w:rPr>
                              <w:t>NỘI QUY – QUY ĐỊNH NHÀ TRƯỜNG</w:t>
                            </w:r>
                          </w:p>
                          <w:p w:rsidR="00846BB2" w:rsidRDefault="00846BB2" w:rsidP="00846BB2">
                            <w:pPr>
                              <w:pStyle w:val="Heading3"/>
                              <w:spacing w:before="0" w:beforeAutospacing="0" w:after="0" w:afterAutospacing="0" w:line="360" w:lineRule="auto"/>
                              <w:jc w:val="both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EE5D42"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1. Phụ huynh đưa</w:t>
                            </w:r>
                            <w:r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Pr="00EE5D42"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đón trẻ đúng </w:t>
                            </w:r>
                            <w:r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giờ quy định (tại cổng trường)</w:t>
                            </w:r>
                          </w:p>
                          <w:p w:rsidR="00846BB2" w:rsidRDefault="00846BB2" w:rsidP="00846BB2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Thời gian đón - trả trẻ:</w:t>
                            </w:r>
                          </w:p>
                          <w:p w:rsidR="00846BB2" w:rsidRDefault="00846BB2" w:rsidP="00846BB2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 Đón trẻ: từ 6 giờ 30 phút - 7 giờ 15 phút</w:t>
                            </w:r>
                          </w:p>
                          <w:p w:rsidR="00846BB2" w:rsidRPr="00AA4F88" w:rsidRDefault="00846BB2" w:rsidP="00846BB2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AA4F88">
                              <w:rPr>
                                <w:sz w:val="28"/>
                                <w:szCs w:val="28"/>
                              </w:rPr>
                              <w:t xml:space="preserve">          - Trả trẻ:  Khối Lá + Khối Chồi: 16h00 – 16h30 </w:t>
                            </w:r>
                          </w:p>
                          <w:p w:rsidR="00846BB2" w:rsidRPr="00AA4F88" w:rsidRDefault="00846BB2" w:rsidP="00846BB2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A4F88">
                              <w:rPr>
                                <w:sz w:val="28"/>
                                <w:szCs w:val="28"/>
                              </w:rPr>
                              <w:t xml:space="preserve">                        Khối Mầm + Nhóm trẻ: 16h30– 17h00</w:t>
                            </w:r>
                          </w:p>
                          <w:p w:rsidR="00846BB2" w:rsidRDefault="00846BB2" w:rsidP="00846BB2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Địa điểm đón - trả trẻ:</w:t>
                            </w:r>
                          </w:p>
                          <w:p w:rsidR="00846BB2" w:rsidRDefault="00846BB2" w:rsidP="00846BB2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Khối Mầm (3 tuổi) và nhóm trẻ: Cổng phụ </w:t>
                            </w:r>
                          </w:p>
                          <w:p w:rsidR="00846BB2" w:rsidRDefault="00846BB2" w:rsidP="00846BB2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 Khối Lá và Chồi (4, 5 tuổi): Cổng chính</w:t>
                            </w:r>
                          </w:p>
                          <w:p w:rsidR="00846BB2" w:rsidRDefault="00846BB2" w:rsidP="00846BB2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2. Phụ huynh cần tuân thủ các biện pháp phòng chống dịch bệnh Covid-19 của nhà trường.</w:t>
                            </w:r>
                          </w:p>
                          <w:p w:rsidR="00846BB2" w:rsidRPr="006039F4" w:rsidRDefault="00846BB2" w:rsidP="00846BB2">
                            <w:pPr>
                              <w:pStyle w:val="Heading3"/>
                              <w:spacing w:before="0" w:beforeAutospacing="0" w:after="0" w:afterAutospacing="0" w:line="360" w:lineRule="auto"/>
                              <w:jc w:val="both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3</w:t>
                            </w:r>
                            <w:r w:rsidRPr="00EE5D42"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. Khi đến trường đưa đón trẻ, phụ huynh ăn mặc lịch sự.</w:t>
                            </w:r>
                          </w:p>
                          <w:p w:rsidR="00846BB2" w:rsidRPr="00EE5D42" w:rsidRDefault="00846BB2" w:rsidP="00846BB2">
                            <w:pPr>
                              <w:pStyle w:val="Heading3"/>
                              <w:spacing w:before="0" w:beforeAutospacing="0" w:after="0" w:afterAutospacing="0" w:line="360" w:lineRule="auto"/>
                              <w:jc w:val="both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4</w:t>
                            </w:r>
                            <w:r w:rsidRPr="00EE5D42"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. Trẻ nghỉ học, phụ huynh </w:t>
                            </w:r>
                            <w:r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cần </w:t>
                            </w:r>
                            <w:r w:rsidRPr="00EE5D42"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báo với giáo viên </w:t>
                            </w:r>
                            <w:r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chủ nhiệm</w:t>
                            </w:r>
                            <w:r w:rsidRPr="00EE5D42"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846BB2" w:rsidRPr="00EE5D42" w:rsidRDefault="00846BB2" w:rsidP="00846BB2">
                            <w:pPr>
                              <w:pStyle w:val="Heading3"/>
                              <w:spacing w:before="0" w:beforeAutospacing="0" w:after="0" w:afterAutospacing="0" w:line="360" w:lineRule="auto"/>
                              <w:jc w:val="both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5</w:t>
                            </w:r>
                            <w:r w:rsidRPr="00EE5D42"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. Nhà trường chỉ trả trẻ cho </w:t>
                            </w:r>
                            <w:r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Phụ huynh. Nếu Phụ huynh bận, nhờ người đón thay phải </w:t>
                            </w:r>
                            <w:r w:rsidRPr="00EE5D42"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gọi điện thông báo với giáo viên nhóm lớp.</w:t>
                            </w:r>
                          </w:p>
                          <w:p w:rsidR="00846BB2" w:rsidRDefault="00846BB2" w:rsidP="00846BB2">
                            <w:pPr>
                              <w:pStyle w:val="Heading3"/>
                              <w:spacing w:before="0" w:beforeAutospacing="0" w:after="0" w:afterAutospacing="0" w:line="360" w:lineRule="auto"/>
                              <w:jc w:val="both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6</w:t>
                            </w:r>
                            <w:r w:rsidRPr="00EE5D42"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Phụ huynh không nên</w:t>
                            </w:r>
                            <w:r w:rsidRPr="00EE5D42"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cho trẻ đeo đồ trang sức, </w:t>
                            </w:r>
                            <w:r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mang </w:t>
                            </w:r>
                            <w:r w:rsidRPr="00EE5D42"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tiền bạc, đồ chơi nguy hiểm đến trường.</w:t>
                            </w:r>
                          </w:p>
                          <w:p w:rsidR="00190055" w:rsidRPr="00EE5D42" w:rsidRDefault="00190055" w:rsidP="00846BB2">
                            <w:pPr>
                              <w:pStyle w:val="Heading3"/>
                              <w:spacing w:before="0" w:beforeAutospacing="0" w:after="0" w:afterAutospacing="0" w:line="360" w:lineRule="auto"/>
                              <w:jc w:val="both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. Khi trẻ ốm (</w:t>
                            </w:r>
                            <w:r w:rsidRPr="00EE5D42"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với các bệnh truyền nhiễm, bệnh lây lan, đau mắt….</w:t>
                            </w:r>
                            <w:r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.) phụ huynh không đưa trẻ tới t</w:t>
                            </w:r>
                            <w:r w:rsidRPr="00EE5D42"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rường.</w:t>
                            </w:r>
                          </w:p>
                          <w:p w:rsidR="00846BB2" w:rsidRPr="00EE5D42" w:rsidRDefault="00190055" w:rsidP="00846BB2">
                            <w:pPr>
                              <w:pStyle w:val="Heading3"/>
                              <w:spacing w:before="0" w:beforeAutospacing="0" w:after="0" w:afterAutospacing="0" w:line="360" w:lineRule="auto"/>
                              <w:jc w:val="both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8</w:t>
                            </w:r>
                            <w:r w:rsidR="00846BB2" w:rsidRPr="00EE5D42"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. Khi phụ huynh có ý kiến đóng góp hoặc đề nghị với nhà trường xin vui lòng liên hệ trực tiếp với Ban Giám hiệu, tránh đưa thông tin lên mạng xã hội</w:t>
                            </w:r>
                            <w:r w:rsidR="00846BB2"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khi chưa được kiểm chứng</w:t>
                            </w:r>
                            <w:r w:rsidR="00846BB2" w:rsidRPr="00EE5D42"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, ảnh hưởng đến uy tín </w:t>
                            </w:r>
                            <w:r w:rsidR="00846BB2"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của nhà trường</w:t>
                            </w:r>
                            <w:r w:rsidR="00846BB2" w:rsidRPr="00EE5D42"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846BB2" w:rsidRPr="00935690" w:rsidRDefault="00190055" w:rsidP="00846BB2">
                            <w:pPr>
                              <w:pStyle w:val="Heading4"/>
                              <w:spacing w:before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t>9</w:t>
                            </w:r>
                            <w:r w:rsidR="00846BB2" w:rsidRPr="00935690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t>. Phụ huynh cần kết hợp chặt chẽ vớ</w:t>
                            </w:r>
                            <w:r w:rsidR="00846BB2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t>i n</w:t>
                            </w:r>
                            <w:r w:rsidR="00846BB2" w:rsidRPr="00935690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t>hà trường trong việc chăm sóc và giáo dục trẻ</w:t>
                            </w:r>
                            <w:r w:rsidR="00846BB2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t>; t</w:t>
                            </w:r>
                            <w:r w:rsidR="00846BB2" w:rsidRPr="00935690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t>hường xuyên trao đổi với giáo viên về tình hình sức khỏe, học tập của trẻ.</w:t>
                            </w:r>
                            <w:r w:rsidR="00FE36F5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t>/.</w:t>
                            </w:r>
                            <w:bookmarkStart w:id="0" w:name="_GoBack"/>
                            <w:bookmarkEnd w:id="0"/>
                          </w:p>
                          <w:p w:rsidR="00846BB2" w:rsidRDefault="00846BB2" w:rsidP="00846B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-29.25pt;margin-top:-13.5pt;width:495.75pt;height:6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" fillcolor="white [3201]" strokecolor="black [3213]" strokeweight="4.5pt">
                <v:textbox>
                  <w:txbxContent>
                    <w:p w:rsidR="00846BB2" w:rsidRPr="009640AA" w:rsidRDefault="00846BB2" w:rsidP="007C1692">
                      <w:pPr>
                        <w:pStyle w:val="Heading3"/>
                        <w:spacing w:before="0" w:beforeAutospacing="0" w:after="0" w:afterAutospacing="0" w:line="360" w:lineRule="auto"/>
                        <w:jc w:val="center"/>
                        <w:rPr>
                          <w:bCs w:val="0"/>
                          <w:caps/>
                          <w:sz w:val="32"/>
                          <w:szCs w:val="32"/>
                        </w:rPr>
                      </w:pPr>
                      <w:r w:rsidRPr="009640AA">
                        <w:rPr>
                          <w:bCs w:val="0"/>
                          <w:caps/>
                          <w:sz w:val="32"/>
                          <w:szCs w:val="32"/>
                        </w:rPr>
                        <w:t>NỘI QUY – QUY ĐỊNH NHÀ TRƯỜNG</w:t>
                      </w:r>
                    </w:p>
                    <w:p w:rsidR="00846BB2" w:rsidRDefault="00846BB2" w:rsidP="00846BB2">
                      <w:pPr>
                        <w:pStyle w:val="Heading3"/>
                        <w:spacing w:before="0" w:beforeAutospacing="0" w:after="0" w:afterAutospacing="0" w:line="360" w:lineRule="auto"/>
                        <w:jc w:val="both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 w:rsidRPr="00EE5D42">
                        <w:rPr>
                          <w:b w:val="0"/>
                          <w:bCs w:val="0"/>
                          <w:sz w:val="28"/>
                          <w:szCs w:val="28"/>
                        </w:rPr>
                        <w:t>1. Phụ huynh đưa</w:t>
                      </w:r>
                      <w:r>
                        <w:rPr>
                          <w:b w:val="0"/>
                          <w:bCs w:val="0"/>
                          <w:sz w:val="28"/>
                          <w:szCs w:val="28"/>
                        </w:rPr>
                        <w:t xml:space="preserve"> -</w:t>
                      </w:r>
                      <w:r w:rsidRPr="00EE5D42">
                        <w:rPr>
                          <w:b w:val="0"/>
                          <w:bCs w:val="0"/>
                          <w:sz w:val="28"/>
                          <w:szCs w:val="28"/>
                        </w:rPr>
                        <w:t xml:space="preserve"> đón trẻ đúng </w:t>
                      </w:r>
                      <w:r>
                        <w:rPr>
                          <w:b w:val="0"/>
                          <w:bCs w:val="0"/>
                          <w:sz w:val="28"/>
                          <w:szCs w:val="28"/>
                        </w:rPr>
                        <w:t>giờ quy định (tại cổng trường)</w:t>
                      </w:r>
                    </w:p>
                    <w:p w:rsidR="00846BB2" w:rsidRDefault="00846BB2" w:rsidP="00846BB2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Thời gian đón - trả trẻ:</w:t>
                      </w:r>
                    </w:p>
                    <w:p w:rsidR="00846BB2" w:rsidRDefault="00846BB2" w:rsidP="00846BB2">
                      <w:pPr>
                        <w:spacing w:line="360" w:lineRule="auto"/>
                        <w:ind w:firstLine="72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 Đón trẻ: từ 6 giờ 30 phút - 7 giờ 15 phút</w:t>
                      </w:r>
                    </w:p>
                    <w:p w:rsidR="00846BB2" w:rsidRPr="00AA4F88" w:rsidRDefault="00846BB2" w:rsidP="00846BB2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AA4F88">
                        <w:rPr>
                          <w:sz w:val="28"/>
                          <w:szCs w:val="28"/>
                        </w:rPr>
                        <w:t xml:space="preserve">          - Trả trẻ:  Khối Lá + Khối Chồi: 16h00 – 16h30 </w:t>
                      </w:r>
                    </w:p>
                    <w:p w:rsidR="00846BB2" w:rsidRPr="00AA4F88" w:rsidRDefault="00846BB2" w:rsidP="00846BB2">
                      <w:pPr>
                        <w:spacing w:line="36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AA4F88">
                        <w:rPr>
                          <w:sz w:val="28"/>
                          <w:szCs w:val="28"/>
                        </w:rPr>
                        <w:t xml:space="preserve">                        Khối Mầm + Nhóm trẻ: 16h30– 17h00</w:t>
                      </w:r>
                    </w:p>
                    <w:p w:rsidR="00846BB2" w:rsidRDefault="00846BB2" w:rsidP="00846BB2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Địa điểm đón - trả trẻ:</w:t>
                      </w:r>
                    </w:p>
                    <w:p w:rsidR="00846BB2" w:rsidRDefault="00846BB2" w:rsidP="00846BB2">
                      <w:pPr>
                        <w:spacing w:line="360" w:lineRule="auto"/>
                        <w:ind w:firstLine="72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- Khối Mầm (3 tuổi) và nhóm trẻ: Cổng phụ </w:t>
                      </w:r>
                    </w:p>
                    <w:p w:rsidR="00846BB2" w:rsidRDefault="00846BB2" w:rsidP="00846BB2">
                      <w:pPr>
                        <w:spacing w:line="360" w:lineRule="auto"/>
                        <w:ind w:firstLine="72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 Khối Lá và Chồi (4, 5 tuổi): Cổng chính</w:t>
                      </w:r>
                    </w:p>
                    <w:p w:rsidR="00846BB2" w:rsidRDefault="00846BB2" w:rsidP="00846BB2">
                      <w:pPr>
                        <w:spacing w:line="36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2. Phụ huynh cần tuân thủ các biện pháp phòng chống dịch bệnh Covid-19 của nhà trường.</w:t>
                      </w:r>
                    </w:p>
                    <w:p w:rsidR="00846BB2" w:rsidRPr="006039F4" w:rsidRDefault="00846BB2" w:rsidP="00846BB2">
                      <w:pPr>
                        <w:pStyle w:val="Heading3"/>
                        <w:spacing w:before="0" w:beforeAutospacing="0" w:after="0" w:afterAutospacing="0" w:line="360" w:lineRule="auto"/>
                        <w:jc w:val="both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bCs w:val="0"/>
                          <w:sz w:val="28"/>
                          <w:szCs w:val="28"/>
                        </w:rPr>
                        <w:t>3</w:t>
                      </w:r>
                      <w:r w:rsidRPr="00EE5D42">
                        <w:rPr>
                          <w:b w:val="0"/>
                          <w:bCs w:val="0"/>
                          <w:sz w:val="28"/>
                          <w:szCs w:val="28"/>
                        </w:rPr>
                        <w:t>. Khi đến trường đưa đón trẻ, phụ huynh ăn mặc lịch sự.</w:t>
                      </w:r>
                    </w:p>
                    <w:p w:rsidR="00846BB2" w:rsidRPr="00EE5D42" w:rsidRDefault="00846BB2" w:rsidP="00846BB2">
                      <w:pPr>
                        <w:pStyle w:val="Heading3"/>
                        <w:spacing w:before="0" w:beforeAutospacing="0" w:after="0" w:afterAutospacing="0" w:line="360" w:lineRule="auto"/>
                        <w:jc w:val="both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bCs w:val="0"/>
                          <w:sz w:val="28"/>
                          <w:szCs w:val="28"/>
                        </w:rPr>
                        <w:t>4</w:t>
                      </w:r>
                      <w:r w:rsidRPr="00EE5D42">
                        <w:rPr>
                          <w:b w:val="0"/>
                          <w:bCs w:val="0"/>
                          <w:sz w:val="28"/>
                          <w:szCs w:val="28"/>
                        </w:rPr>
                        <w:t xml:space="preserve">. Trẻ nghỉ học, phụ huynh </w:t>
                      </w:r>
                      <w:r>
                        <w:rPr>
                          <w:b w:val="0"/>
                          <w:bCs w:val="0"/>
                          <w:sz w:val="28"/>
                          <w:szCs w:val="28"/>
                        </w:rPr>
                        <w:t xml:space="preserve">cần </w:t>
                      </w:r>
                      <w:r w:rsidRPr="00EE5D42">
                        <w:rPr>
                          <w:b w:val="0"/>
                          <w:bCs w:val="0"/>
                          <w:sz w:val="28"/>
                          <w:szCs w:val="28"/>
                        </w:rPr>
                        <w:t xml:space="preserve">báo với giáo viên </w:t>
                      </w:r>
                      <w:r>
                        <w:rPr>
                          <w:b w:val="0"/>
                          <w:bCs w:val="0"/>
                          <w:sz w:val="28"/>
                          <w:szCs w:val="28"/>
                        </w:rPr>
                        <w:t>chủ nhiệm</w:t>
                      </w:r>
                      <w:r w:rsidRPr="00EE5D42">
                        <w:rPr>
                          <w:b w:val="0"/>
                          <w:bCs w:val="0"/>
                          <w:sz w:val="28"/>
                          <w:szCs w:val="28"/>
                        </w:rPr>
                        <w:t>.</w:t>
                      </w:r>
                    </w:p>
                    <w:p w:rsidR="00846BB2" w:rsidRPr="00EE5D42" w:rsidRDefault="00846BB2" w:rsidP="00846BB2">
                      <w:pPr>
                        <w:pStyle w:val="Heading3"/>
                        <w:spacing w:before="0" w:beforeAutospacing="0" w:after="0" w:afterAutospacing="0" w:line="360" w:lineRule="auto"/>
                        <w:jc w:val="both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bCs w:val="0"/>
                          <w:sz w:val="28"/>
                          <w:szCs w:val="28"/>
                        </w:rPr>
                        <w:t>5</w:t>
                      </w:r>
                      <w:r w:rsidRPr="00EE5D42">
                        <w:rPr>
                          <w:b w:val="0"/>
                          <w:bCs w:val="0"/>
                          <w:sz w:val="28"/>
                          <w:szCs w:val="28"/>
                        </w:rPr>
                        <w:t xml:space="preserve">. Nhà trường chỉ trả trẻ cho </w:t>
                      </w:r>
                      <w:r>
                        <w:rPr>
                          <w:b w:val="0"/>
                          <w:bCs w:val="0"/>
                          <w:sz w:val="28"/>
                          <w:szCs w:val="28"/>
                        </w:rPr>
                        <w:t xml:space="preserve">Phụ huynh. Nếu Phụ huynh bận, nhờ người đón thay phải </w:t>
                      </w:r>
                      <w:r w:rsidRPr="00EE5D42">
                        <w:rPr>
                          <w:b w:val="0"/>
                          <w:bCs w:val="0"/>
                          <w:sz w:val="28"/>
                          <w:szCs w:val="28"/>
                        </w:rPr>
                        <w:t>gọi điện thông báo với giáo viên nhóm lớp.</w:t>
                      </w:r>
                    </w:p>
                    <w:p w:rsidR="00846BB2" w:rsidRDefault="00846BB2" w:rsidP="00846BB2">
                      <w:pPr>
                        <w:pStyle w:val="Heading3"/>
                        <w:spacing w:before="0" w:beforeAutospacing="0" w:after="0" w:afterAutospacing="0" w:line="360" w:lineRule="auto"/>
                        <w:jc w:val="both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bCs w:val="0"/>
                          <w:sz w:val="28"/>
                          <w:szCs w:val="28"/>
                        </w:rPr>
                        <w:t>6</w:t>
                      </w:r>
                      <w:r w:rsidRPr="00EE5D42">
                        <w:rPr>
                          <w:b w:val="0"/>
                          <w:bCs w:val="0"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b w:val="0"/>
                          <w:bCs w:val="0"/>
                          <w:sz w:val="28"/>
                          <w:szCs w:val="28"/>
                        </w:rPr>
                        <w:t>Phụ huynh không nên</w:t>
                      </w:r>
                      <w:r w:rsidRPr="00EE5D42">
                        <w:rPr>
                          <w:b w:val="0"/>
                          <w:bCs w:val="0"/>
                          <w:sz w:val="28"/>
                          <w:szCs w:val="28"/>
                        </w:rPr>
                        <w:t xml:space="preserve"> cho trẻ đeo đồ trang sức, </w:t>
                      </w:r>
                      <w:r>
                        <w:rPr>
                          <w:b w:val="0"/>
                          <w:bCs w:val="0"/>
                          <w:sz w:val="28"/>
                          <w:szCs w:val="28"/>
                        </w:rPr>
                        <w:t xml:space="preserve">mang </w:t>
                      </w:r>
                      <w:r w:rsidRPr="00EE5D42">
                        <w:rPr>
                          <w:b w:val="0"/>
                          <w:bCs w:val="0"/>
                          <w:sz w:val="28"/>
                          <w:szCs w:val="28"/>
                        </w:rPr>
                        <w:t>tiền bạc, đồ chơi nguy hiểm đến trường.</w:t>
                      </w:r>
                    </w:p>
                    <w:p w:rsidR="00190055" w:rsidRPr="00EE5D42" w:rsidRDefault="00190055" w:rsidP="00846BB2">
                      <w:pPr>
                        <w:pStyle w:val="Heading3"/>
                        <w:spacing w:before="0" w:beforeAutospacing="0" w:after="0" w:afterAutospacing="0" w:line="360" w:lineRule="auto"/>
                        <w:jc w:val="both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bCs w:val="0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 w:val="0"/>
                          <w:bCs w:val="0"/>
                          <w:sz w:val="28"/>
                          <w:szCs w:val="28"/>
                        </w:rPr>
                        <w:t>. Khi trẻ ốm (</w:t>
                      </w:r>
                      <w:r w:rsidRPr="00EE5D42">
                        <w:rPr>
                          <w:b w:val="0"/>
                          <w:bCs w:val="0"/>
                          <w:sz w:val="28"/>
                          <w:szCs w:val="28"/>
                        </w:rPr>
                        <w:t>với các bệnh truyền nhiễm, bệnh lây lan, đau mắt….</w:t>
                      </w:r>
                      <w:r>
                        <w:rPr>
                          <w:b w:val="0"/>
                          <w:bCs w:val="0"/>
                          <w:sz w:val="28"/>
                          <w:szCs w:val="28"/>
                        </w:rPr>
                        <w:t>.) phụ huynh không đưa trẻ tới t</w:t>
                      </w:r>
                      <w:r w:rsidRPr="00EE5D42">
                        <w:rPr>
                          <w:b w:val="0"/>
                          <w:bCs w:val="0"/>
                          <w:sz w:val="28"/>
                          <w:szCs w:val="28"/>
                        </w:rPr>
                        <w:t>rường.</w:t>
                      </w:r>
                    </w:p>
                    <w:p w:rsidR="00846BB2" w:rsidRPr="00EE5D42" w:rsidRDefault="00190055" w:rsidP="00846BB2">
                      <w:pPr>
                        <w:pStyle w:val="Heading3"/>
                        <w:spacing w:before="0" w:beforeAutospacing="0" w:after="0" w:afterAutospacing="0" w:line="360" w:lineRule="auto"/>
                        <w:jc w:val="both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bCs w:val="0"/>
                          <w:sz w:val="28"/>
                          <w:szCs w:val="28"/>
                        </w:rPr>
                        <w:t>8</w:t>
                      </w:r>
                      <w:r w:rsidR="00846BB2" w:rsidRPr="00EE5D42">
                        <w:rPr>
                          <w:b w:val="0"/>
                          <w:bCs w:val="0"/>
                          <w:sz w:val="28"/>
                          <w:szCs w:val="28"/>
                        </w:rPr>
                        <w:t>. Khi phụ huynh có ý kiến đóng góp hoặc đề nghị với nhà trường xin vui lòng liên hệ trực tiếp với Ban Giám hiệu, tránh đưa thông tin lên mạng xã hội</w:t>
                      </w:r>
                      <w:r w:rsidR="00846BB2">
                        <w:rPr>
                          <w:b w:val="0"/>
                          <w:bCs w:val="0"/>
                          <w:sz w:val="28"/>
                          <w:szCs w:val="28"/>
                        </w:rPr>
                        <w:t xml:space="preserve"> khi chưa được kiểm chứng</w:t>
                      </w:r>
                      <w:r w:rsidR="00846BB2" w:rsidRPr="00EE5D42">
                        <w:rPr>
                          <w:b w:val="0"/>
                          <w:bCs w:val="0"/>
                          <w:sz w:val="28"/>
                          <w:szCs w:val="28"/>
                        </w:rPr>
                        <w:t xml:space="preserve">, ảnh hưởng đến uy tín </w:t>
                      </w:r>
                      <w:r w:rsidR="00846BB2">
                        <w:rPr>
                          <w:b w:val="0"/>
                          <w:bCs w:val="0"/>
                          <w:sz w:val="28"/>
                          <w:szCs w:val="28"/>
                        </w:rPr>
                        <w:t>của nhà trường</w:t>
                      </w:r>
                      <w:r w:rsidR="00846BB2" w:rsidRPr="00EE5D42">
                        <w:rPr>
                          <w:b w:val="0"/>
                          <w:bCs w:val="0"/>
                          <w:sz w:val="28"/>
                          <w:szCs w:val="28"/>
                        </w:rPr>
                        <w:t>.</w:t>
                      </w:r>
                    </w:p>
                    <w:p w:rsidR="00846BB2" w:rsidRPr="00935690" w:rsidRDefault="00190055" w:rsidP="00846BB2">
                      <w:pPr>
                        <w:pStyle w:val="Heading4"/>
                        <w:spacing w:before="0" w:line="360" w:lineRule="auto"/>
                        <w:jc w:val="both"/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color w:val="auto"/>
                          <w:sz w:val="28"/>
                          <w:szCs w:val="28"/>
                        </w:rPr>
                        <w:t>9</w:t>
                      </w:r>
                      <w:r w:rsidR="00846BB2" w:rsidRPr="00935690"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color w:val="auto"/>
                          <w:sz w:val="28"/>
                          <w:szCs w:val="28"/>
                        </w:rPr>
                        <w:t>. Phụ huynh cần kết hợp chặt chẽ vớ</w:t>
                      </w:r>
                      <w:r w:rsidR="00846BB2"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color w:val="auto"/>
                          <w:sz w:val="28"/>
                          <w:szCs w:val="28"/>
                        </w:rPr>
                        <w:t>i n</w:t>
                      </w:r>
                      <w:r w:rsidR="00846BB2" w:rsidRPr="00935690"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color w:val="auto"/>
                          <w:sz w:val="28"/>
                          <w:szCs w:val="28"/>
                        </w:rPr>
                        <w:t>hà trường trong việc chăm sóc và giáo dục trẻ</w:t>
                      </w:r>
                      <w:r w:rsidR="00846BB2"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color w:val="auto"/>
                          <w:sz w:val="28"/>
                          <w:szCs w:val="28"/>
                        </w:rPr>
                        <w:t>; t</w:t>
                      </w:r>
                      <w:r w:rsidR="00846BB2" w:rsidRPr="00935690"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color w:val="auto"/>
                          <w:sz w:val="28"/>
                          <w:szCs w:val="28"/>
                        </w:rPr>
                        <w:t>hường xuyên trao đổi với giáo viên về tình hình sức khỏe, học tập của trẻ.</w:t>
                      </w:r>
                      <w:r w:rsidR="00FE36F5"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color w:val="auto"/>
                          <w:sz w:val="28"/>
                          <w:szCs w:val="28"/>
                        </w:rPr>
                        <w:t>/.</w:t>
                      </w:r>
                      <w:bookmarkStart w:id="1" w:name="_GoBack"/>
                      <w:bookmarkEnd w:id="1"/>
                    </w:p>
                    <w:p w:rsidR="00846BB2" w:rsidRDefault="00846BB2" w:rsidP="00846BB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E75CB" w:rsidRPr="009640AA">
        <w:rPr>
          <w:sz w:val="32"/>
          <w:szCs w:val="32"/>
        </w:rPr>
        <w:t>           </w:t>
      </w:r>
    </w:p>
    <w:p w:rsidR="00D0660D" w:rsidRDefault="007C169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FCC35A" wp14:editId="08DF37A7">
                <wp:simplePos x="0" y="0"/>
                <wp:positionH relativeFrom="column">
                  <wp:posOffset>4971415</wp:posOffset>
                </wp:positionH>
                <wp:positionV relativeFrom="paragraph">
                  <wp:posOffset>7402830</wp:posOffset>
                </wp:positionV>
                <wp:extent cx="504825" cy="428625"/>
                <wp:effectExtent l="38100" t="19050" r="28575" b="47625"/>
                <wp:wrapNone/>
                <wp:docPr id="6" name="5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286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6" o:spid="_x0000_s1026" style="position:absolute;margin-left:391.45pt;margin-top:582.9pt;width:39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" path="m1,163720r192826,1l252413,r59585,163721l504824,163720,348824,264904r59588,163720l252413,327438,96413,428624,156001,264904,1,163720xe" fillcolor="#4f81bd [3204]" strokecolor="#243f60 [1604]" strokeweight="2pt">
                <v:path arrowok="t" o:connecttype="custom" o:connectlocs="1,163720;192827,163721;252413,0;311998,163721;504824,163720;348824,264904;408412,428624;252413,327438;96413,428624;156001,264904;1,163720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0C096B" wp14:editId="6BD24694">
                <wp:simplePos x="0" y="0"/>
                <wp:positionH relativeFrom="column">
                  <wp:posOffset>66040</wp:posOffset>
                </wp:positionH>
                <wp:positionV relativeFrom="paragraph">
                  <wp:posOffset>7440930</wp:posOffset>
                </wp:positionV>
                <wp:extent cx="504825" cy="428625"/>
                <wp:effectExtent l="38100" t="19050" r="28575" b="47625"/>
                <wp:wrapNone/>
                <wp:docPr id="5" name="5-Point St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286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5" o:spid="_x0000_s1026" style="position:absolute;margin-left:5.2pt;margin-top:585.9pt;width:39.7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" path="m1,163720r192826,1l252413,r59585,163721l504824,163720,348824,264904r59588,163720l252413,327438,96413,428624,156001,264904,1,163720xe" fillcolor="#4f81bd [3204]" strokecolor="#243f60 [1604]" strokeweight="2pt">
                <v:path arrowok="t" o:connecttype="custom" o:connectlocs="1,163720;192827,163721;252413,0;311998,163721;504824,163720;348824,264904;408412,428624;252413,327438;96413,428624;156001,264904;1,163720" o:connectangles="0,0,0,0,0,0,0,0,0,0,0"/>
              </v:shape>
            </w:pict>
          </mc:Fallback>
        </mc:AlternateContent>
      </w:r>
    </w:p>
    <w:sectPr w:rsidR="00D066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D6A"/>
    <w:multiLevelType w:val="multilevel"/>
    <w:tmpl w:val="5242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30801"/>
    <w:multiLevelType w:val="singleLevel"/>
    <w:tmpl w:val="12530801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13"/>
    <w:rsid w:val="00013B28"/>
    <w:rsid w:val="00031018"/>
    <w:rsid w:val="000D2417"/>
    <w:rsid w:val="000E75CB"/>
    <w:rsid w:val="00166CEA"/>
    <w:rsid w:val="00190055"/>
    <w:rsid w:val="001C3A12"/>
    <w:rsid w:val="001F1CA2"/>
    <w:rsid w:val="00213DD3"/>
    <w:rsid w:val="00254CCD"/>
    <w:rsid w:val="002A3DC7"/>
    <w:rsid w:val="002E665B"/>
    <w:rsid w:val="002F4769"/>
    <w:rsid w:val="0037373E"/>
    <w:rsid w:val="00390BCD"/>
    <w:rsid w:val="003A04C4"/>
    <w:rsid w:val="003D6981"/>
    <w:rsid w:val="00461BB7"/>
    <w:rsid w:val="004F6ED8"/>
    <w:rsid w:val="00541FA7"/>
    <w:rsid w:val="0054520A"/>
    <w:rsid w:val="005B7631"/>
    <w:rsid w:val="005D3BB1"/>
    <w:rsid w:val="005E5666"/>
    <w:rsid w:val="006039F4"/>
    <w:rsid w:val="006149FB"/>
    <w:rsid w:val="00615112"/>
    <w:rsid w:val="006A44F6"/>
    <w:rsid w:val="006B3928"/>
    <w:rsid w:val="006E409A"/>
    <w:rsid w:val="006E67F9"/>
    <w:rsid w:val="006F107E"/>
    <w:rsid w:val="007202B7"/>
    <w:rsid w:val="007C1692"/>
    <w:rsid w:val="00830003"/>
    <w:rsid w:val="00846BB2"/>
    <w:rsid w:val="008574A1"/>
    <w:rsid w:val="00887F93"/>
    <w:rsid w:val="008A4B1B"/>
    <w:rsid w:val="008C0912"/>
    <w:rsid w:val="008E5523"/>
    <w:rsid w:val="0091460F"/>
    <w:rsid w:val="00935690"/>
    <w:rsid w:val="00936C86"/>
    <w:rsid w:val="009640AA"/>
    <w:rsid w:val="0098507B"/>
    <w:rsid w:val="00996A66"/>
    <w:rsid w:val="009B7AB7"/>
    <w:rsid w:val="009E2067"/>
    <w:rsid w:val="009E45DA"/>
    <w:rsid w:val="00A231AD"/>
    <w:rsid w:val="00A802AB"/>
    <w:rsid w:val="00AC30A0"/>
    <w:rsid w:val="00B0484D"/>
    <w:rsid w:val="00BA3BB2"/>
    <w:rsid w:val="00BC521C"/>
    <w:rsid w:val="00BE3C0C"/>
    <w:rsid w:val="00C45013"/>
    <w:rsid w:val="00C5212C"/>
    <w:rsid w:val="00CC1544"/>
    <w:rsid w:val="00CC6DA1"/>
    <w:rsid w:val="00CE3943"/>
    <w:rsid w:val="00CE5138"/>
    <w:rsid w:val="00D0660D"/>
    <w:rsid w:val="00D332A4"/>
    <w:rsid w:val="00E615AD"/>
    <w:rsid w:val="00E776EA"/>
    <w:rsid w:val="00ED23DB"/>
    <w:rsid w:val="00EE5D42"/>
    <w:rsid w:val="00EF42DF"/>
    <w:rsid w:val="00F13B22"/>
    <w:rsid w:val="00FE1003"/>
    <w:rsid w:val="00F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6BB2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C4501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nhideWhenUsed/>
    <w:qFormat/>
    <w:rsid w:val="008E55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5013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4501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45013"/>
    <w:rPr>
      <w:b/>
      <w:bCs/>
    </w:rPr>
  </w:style>
  <w:style w:type="character" w:styleId="Emphasis">
    <w:name w:val="Emphasis"/>
    <w:basedOn w:val="DefaultParagraphFont"/>
    <w:uiPriority w:val="20"/>
    <w:qFormat/>
    <w:rsid w:val="00C45013"/>
    <w:rPr>
      <w:i/>
      <w:iCs/>
    </w:rPr>
  </w:style>
  <w:style w:type="character" w:styleId="Hyperlink">
    <w:name w:val="Hyperlink"/>
    <w:basedOn w:val="DefaultParagraphFont"/>
    <w:uiPriority w:val="99"/>
    <w:unhideWhenUsed/>
    <w:rsid w:val="00C450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73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373E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8E55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6BB2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C4501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nhideWhenUsed/>
    <w:qFormat/>
    <w:rsid w:val="008E55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5013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4501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45013"/>
    <w:rPr>
      <w:b/>
      <w:bCs/>
    </w:rPr>
  </w:style>
  <w:style w:type="character" w:styleId="Emphasis">
    <w:name w:val="Emphasis"/>
    <w:basedOn w:val="DefaultParagraphFont"/>
    <w:uiPriority w:val="20"/>
    <w:qFormat/>
    <w:rsid w:val="00C45013"/>
    <w:rPr>
      <w:i/>
      <w:iCs/>
    </w:rPr>
  </w:style>
  <w:style w:type="character" w:styleId="Hyperlink">
    <w:name w:val="Hyperlink"/>
    <w:basedOn w:val="DefaultParagraphFont"/>
    <w:uiPriority w:val="99"/>
    <w:unhideWhenUsed/>
    <w:rsid w:val="00C450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73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373E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8E55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70930">
          <w:marLeft w:val="0"/>
          <w:marRight w:val="0"/>
          <w:marTop w:val="0"/>
          <w:marBottom w:val="27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782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25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846536">
          <w:marLeft w:val="0"/>
          <w:marRight w:val="0"/>
          <w:marTop w:val="0"/>
          <w:marBottom w:val="27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973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    NỘI QUY – QUY ĐỊNH NHÀ TRƯỜNG</vt:lpstr>
      <vt:lpstr>        1. Phụ huynh đưa đón trẻ đúng giờ quy định: Sáng: từ 6h45′ – 7h45′;Chiều trả trẻ</vt:lpstr>
      <vt:lpstr>        2. Trẻ nghỉ học, phụ huynh báo với giáo viên hoặc văn phòng trước 7h30′ sáng.</vt:lpstr>
      <vt:lpstr>        3. Nhà trường chỉ trả trẻ cho những người được phụ huynh ủy quyền đón trẻ, vì vậ</vt:lpstr>
      <vt:lpstr>        5. Không cho trẻ đeo đồ trang sức, tiền bạc, đồ chơi nguy hiểm đến trường.</vt:lpstr>
      <vt:lpstr>        6. Khi đến trường đưa đón trẻ, phụ huynh ăn mặc lịch sự, không nói to, la mắng t</vt:lpstr>
      <vt:lpstr>        7. Khi phụ huynh có ý kiến đóng góp hoặc đề nghị với nhà trường xin vui lòng liê</vt:lpstr>
      <vt:lpstr>        8. Phụ huynh cần kết hợp chặt chẽ với Nhà trường trong việc chăm sóc và giáo dục</vt:lpstr>
      <vt:lpstr>        9. Khi trẻ ốm ( với các bệnh truyền nhiễm, bệnh lây lan, đau mắt…..) phụ huynh k</vt:lpstr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AthlonTPK</dc:creator>
  <cp:lastModifiedBy>AthlonTPK</cp:lastModifiedBy>
  <cp:revision>75</cp:revision>
  <dcterms:created xsi:type="dcterms:W3CDTF">2021-08-31T09:26:00Z</dcterms:created>
  <dcterms:modified xsi:type="dcterms:W3CDTF">2021-09-02T08:03:00Z</dcterms:modified>
</cp:coreProperties>
</file>